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4.1.4-18521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Non-square logo cropping and rounded logos in emails, clearer booking PIN, smaller YouTube notices on signage, fixes for floor plan and walk-in-only rooms.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2026-01-20</w:t>
      </w:r>
      <w:r>
        <w:rPr>
          <w:color w:val="6E6E73"/>
          <w:sz w:val="18"/>
          <w:szCs w:val="18"/>
        </w:rPr>
        <w:t xml:space="preserve">   ·   </w:t>
      </w:r>
      <w:hyperlink w:history="1" r:id="rIdq9jlaj6gghnz0p3kap6xt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https://offision.com/help/en/release-notes/4.1.4-18521/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Email Settings UI and added support for cropping images to non-square aspect ratios.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email design to display company logos with rounded corners.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layout of the Booking PIN in emails for better visibility.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Reduced the size of notification messages of YouTube widget on Signage. Messages will now disappear immediately when muted, and will otherwise auto-dismiss after 10 seconds.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browser status message on devices if the UI fails to load within 10 seconds.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Floor Plan feature was not functioning.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errors on Exchange Server for certain recurring bookings.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connection error detection for Shure API and Crestron.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newly created page layouts were incorrectly added to the top of the list instead of the end.</w:t>
      </w:r>
    </w:p>
    <w:p>
      <w:pPr>
        <w:spacing w:after="160"/>
      </w:pPr>
      <w:r>
        <w:t xml:space="preserve">Fixed an issue causing errors when checking-in for visitor badges.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"Walk-in Only" rooms were appearing in booking suggestions and were bookable.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status failed to update, preventing email reminders from being sent and the check-in button from appearing.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9jlaj6gghnz0p3kap6xt" Type="http://schemas.openxmlformats.org/officeDocument/2006/relationships/hyperlink" Target="https://offision.com/help/en/release-notes/4.1.4-1852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4.1.4-18521</dc:title>
  <dc:creator>Offision</dc:creator>
  <cp:lastModifiedBy>Un-named</cp:lastModifiedBy>
  <cp:revision>1</cp:revision>
  <dcterms:created xsi:type="dcterms:W3CDTF">2026-10-17T21:19:49.233Z</dcterms:created>
  <dcterms:modified xsi:type="dcterms:W3CDTF">2026-10-17T21:19:49.233Z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