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4.0.5-18338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Column sorting, inline editing and keyboard shortcuts in the management console, resource suggestion priority, shorten-recurring option, room pin on signage.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2025-11-26</w:t>
      </w:r>
      <w:r>
        <w:rPr>
          <w:color w:val="6E6E73"/>
          <w:sz w:val="18"/>
          <w:szCs w:val="18"/>
        </w:rPr>
        <w:t xml:space="preserve">   ·   </w:t>
      </w:r>
      <w:hyperlink w:history="1" r:id="rIdqlkuwm3hor4gj-bvvbczw">
        <w:r>
          <w:rPr>
            <w:rStyle w:val="Hyperlink"/>
            <w:color w:val="6E6E73"/>
            <w:sz w:val="18"/>
            <w:szCs w:val="18"/>
          </w:rPr>
          <w:t xml:space="preserve">https://offision.com/help/en/release-notes/4.0.5-18338/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Management Console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Enabled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Ctrl + Click</w:t>
      </w:r>
      <w:r>
        <w:t xml:space="preserve"> functionality on the Main Menu and Sidebar to open links in a new tab.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numeric badge counts to sidebar items to indicate item quantity.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Display the Admin Module title dynamically in the browser header.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UI for resource selection on the Welcome screen.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"Edit" button behavior to only appear when hovering over a list item.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Enabled inline name editing functionality for lists.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Implemented column sorting functionality for all new tables.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keyboard shortcuts for selection actions (e.g.,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Ctrl + A</w:t>
      </w:r>
      <w:r>
        <w:t xml:space="preserve"> to Select All).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Consolidated redundant timezone alerts for regions sharing the same UTC offset (e.g., hiding duplicate alerts for HK Time and PH Time when both are UTC+8).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Added a "Shorten before this day" option to the booking form when a recurring booking encounters a specific date conflict.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Added the ability for admins to customize the priority of Bookable Resource suggestions.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Improved the searchability of the Timezone filter.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Updated email headers to read "Booking Confirmed" instead of "Booking Created" for bookings requiring approval.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Changed the title from "Create" to "Confirm" for approved bookings.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Updated the design of the Bookable Resource list (applies to Booking and Fixed Seats).</w:t>
      </w:r>
    </w:p>
    <w:p>
      <w:pPr>
        <w:shd w:fill="F5F5F7" w:val="clear"/>
        <w:spacing w:after="200" w:before="120" w:line="260"/>
        <w:ind w:left="240" w:right="240"/>
      </w:pPr>
      <w:r>
        <w:rPr>
          <w:rFonts w:ascii="Consolas" w:cs="Consolas" w:eastAsia="Consolas" w:hAnsi="Consolas"/>
          <w:sz w:val="18"/>
          <w:szCs w:val="18"/>
        </w:rPr>
        <w:t xml:space="preserve"/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Directory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Enhanced the Building Floor list to support inline editing.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Configured new floors to appear at the top of the list when added.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Updated the design of the Building List.</w:t>
      </w:r>
    </w:p>
    <w:p>
      <w:pPr>
        <w:shd w:fill="F5F5F7" w:val="clear"/>
        <w:spacing w:after="200" w:before="120" w:line="260"/>
        <w:ind w:left="240" w:right="240"/>
      </w:pPr>
      <w:r>
        <w:rPr>
          <w:rFonts w:ascii="Consolas" w:cs="Consolas" w:eastAsia="Consolas" w:hAnsi="Consolas"/>
          <w:sz w:val="18"/>
          <w:szCs w:val="18"/>
        </w:rPr>
        <w:t xml:space="preserve"/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Updated the visual design of the User List.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Updated the design of the User Group page.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Refined the UI for User Group Categories.</w:t>
      </w:r>
    </w:p>
    <w:p>
      <w:pPr>
        <w:shd w:fill="F5F5F7" w:val="clear"/>
        <w:spacing w:after="200" w:before="120" w:line="260"/>
        <w:ind w:left="240" w:right="240"/>
      </w:pPr>
      <w:r>
        <w:rPr>
          <w:rFonts w:ascii="Consolas" w:cs="Consolas" w:eastAsia="Consolas" w:hAnsi="Consolas"/>
          <w:sz w:val="18"/>
          <w:szCs w:val="18"/>
        </w:rPr>
        <w:t xml:space="preserve"/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color indicator for bookings "Waiting for Approval" on the calendar and within "My Booking" details.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Management, Service &amp; Reported Issues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Implemented column sorting functionality for Visitor Long-Term Badges, Services, and Reported Issues.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Integrations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user interface for the API authentication 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Point out the specific room location on the resource map when a booking is clicked.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Occupancy Sensor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visual design of the Sensor 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Announcement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visual design of the Announcement 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Release Note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Refreshed the visual design of the Release Notes page.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display issues within Event Management when using the user Dark Theme.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Resolved a UI error displayed on Business Holidays.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lkuwm3hor4gj-bvvbczw" Type="http://schemas.openxmlformats.org/officeDocument/2006/relationships/hyperlink" Target="https://offision.com/help/en/release-notes/4.0.5-1833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4.0.5-18338</dc:title>
  <dc:creator>Offision</dc:creator>
  <cp:lastModifiedBy>Un-named</cp:lastModifiedBy>
  <cp:revision>1</cp:revision>
  <dcterms:created xsi:type="dcterms:W3CDTF">2026-09-23T09:04:34.469Z</dcterms:created>
  <dcterms:modified xsi:type="dcterms:W3CDTF">2026-09-23T09:04:34.469Z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