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訪問表格設定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決定主人邀請訪客時、以及訪客抵達門口時會被問到什麼的畫面 — 六個無法更動的欄位、自訂欄位上的每一項設定與輸入類型（含附加檔案的兩種）、實際上誰才能上傳，以及某次到訪最後會用到哪一份表格。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e0z6k5xhtx8ipdhs4nrn2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https://offision.com/help/zh-hant/visiting/visiting-form-reference/</w:t>
        </w:r>
      </w:hyperlink>
    </w:p>
    <w:p>
      <w:pPr>
        <w:spacing w:after="160"/>
      </w:pPr>
      <w:r>
        <w:t xml:space="preserve">訪問表格是針對某次到訪所問的額外問題。和預約表格不同，你並不是從內建問題裡挑選組
成，那六個內建欄位是固定的。你在這裡建立的，是加在它們</w:t>
      </w:r>
      <w:r>
        <w:rPr>
          <w:b/>
          <w:bCs/>
        </w:rPr>
        <w:t xml:space="preserve">之上</w:t>
      </w:r>
      <w:r>
        <w:t xml:space="preserve">的一切，以及每個答案
之後會傳到哪裡。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visiting/visiting-form (訪問表格)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visiting-form-list-zh-hant" descr="本網站的表格清單，其中一份已選取。面板列出它的欄位與適用範圍。" title="本網站的表格清單，其中一份已選取。面板列出它的欄位與適用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本網站的表格清單，其中一份已選取。面板列出它的欄位與適用範圍。</w:t>
      </w:r>
    </w:p>
    <w:p>
      <w:pPr>
        <w:pStyle w:val="Heading2"/>
      </w:pPr>
      <w:r>
        <w:t xml:space="preserve">表格本身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014"/>
        <w:gridCol w:w="539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在清單與其他畫面的選擇器中辨識這份表格</w:t>
            </w:r>
          </w:p>
        </w:tc>
        <w:tc>
          <w:tcPr>
            <w:tcW w:type="dxa" w:w="5394"/>
          </w:tcPr>
          <w:p>
            <w:pPr>
              <w:spacing w:after="0"/>
            </w:pPr>
            <w:r>
              <w:t xml:space="preserve">以它服務的那一類到訪命名 — 地點、目的、租戶 — 而不是以欄位命名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分支機構管理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將表格限定在組織的單一分支</w:t>
            </w:r>
          </w:p>
        </w:tc>
        <w:tc>
          <w:tcPr>
            <w:tcW w:type="dxa" w:w="5394"/>
          </w:tcPr>
          <w:p>
            <w:pPr>
              <w:spacing w:after="0"/>
            </w:pPr>
            <w:r>
              <w:t xml:space="preserve">只有在各分支各自使用不同表格的多分支網站才需要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其下就是欄位清單：六個內建欄位，接著是你新增的欄位，順序即表格上的呈現順序。自訂欄
位可拖曳排序，點選即可設定，要新增則選 </w:t>
      </w:r>
      <w:r>
        <w:rPr>
          <w:b/>
          <w:bCs/>
        </w:rPr>
        <w:t xml:space="preserve">新增欄位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list-zh-hant" descr="欄位清單。只有框起來的自訂欄位可以移動或開啟。" title="欄位清單。只有框起來的自訂欄位可以移動或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欄位清單。只有框起來的自訂欄位可以移動或開啟。</w:t>
      </w:r>
    </w:p>
    <w:p>
      <w:pPr>
        <w:pStyle w:val="Heading2"/>
      </w:pPr>
      <w:r>
        <w:t xml:space="preserve">內建欄位</w:t>
      </w:r>
    </w:p>
    <w:p>
      <w:pPr>
        <w:spacing w:after="160"/>
      </w:pPr>
      <w:r>
        <w:t xml:space="preserve">這六個欄位存在於每一份訪問表格，而且</w:t>
      </w:r>
      <w:r>
        <w:rPr>
          <w:b/>
          <w:bCs/>
        </w:rPr>
        <w:t xml:space="preserve">無法改名、無法排序、也無法關閉</w:t>
      </w:r>
      <w:r>
        <w:t xml:space="preserve">。它們沒有編
輯器，點選不會有任何反應。它們各自問什麼由別處決定 —
請參閱</w:t>
      </w:r>
      <w:hyperlink w:history="1" r:id="rIdt7nuqgsq09fby-_cnxybz">
        <w:r>
          <w:rPr>
            <w:rStyle w:val="Hyperlink"/>
          </w:rPr>
          <w:t xml:space="preserve">設定訪問目的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52"/>
        <w:gridCol w:w="7708"/>
      </w:tblGrid>
      <w:tr>
        <w:trPr>
          <w:cantSplit/>
          <w:tblHeader/>
        </w:trPr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7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收集什麼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時期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到訪的起訖時間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訪問地點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建築物，以及有預約時的會議室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為何而來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訪客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訪客本人 — 姓名、聯絡方式，以及其訪問目的所要求的資料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邀請人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貴組織中等候他們的人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關於這次到訪的自由文字備註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清單上確實出現兩次 </w:t>
      </w:r>
      <w:r>
        <w:rPr>
          <w:b/>
          <w:bCs/>
        </w:rPr>
        <w:t xml:space="preserve">訪問目的</w:t>
      </w:r>
      <w:r>
        <w:t xml:space="preserve">。第三列是這次到訪歸屬的類別，最後一列是旁邊的自由文
字備註。兩個共用同一個名稱的不同問題。</w:t>
      </w:r>
    </w:p>
    <w:p>
      <w:pPr>
        <w:pStyle w:val="Heading2"/>
      </w:pPr>
      <w:r>
        <w:t xml:space="preserve">自訂欄位</w:t>
      </w:r>
    </w:p>
    <w:p>
      <w:pPr>
        <w:spacing w:after="160"/>
      </w:pPr>
      <w:r>
        <w:t xml:space="preserve">你新增的每個欄位都帶有相同的設定。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934"/>
        <w:gridCol w:w="558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5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填表的人看到的文字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網站使用的</w:t>
            </w:r>
            <w:r>
              <w:rPr>
                <w:b/>
                <w:bCs/>
              </w:rPr>
              <w:t xml:space="preserve">每一種</w:t>
            </w:r>
            <w:r>
              <w:t xml:space="preserve">語言都要填 — 只填英文的名稱，在中文畫面上仍會顯示英文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欄位下方的一行提示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用來寫大家最常搞錯的規則，而不是重述名稱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圖標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欄位旁的標記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選一個容易辨認的；在長表格裡，人們是靠它找到欄位的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欄位類型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接受哪一種答案 — 見下表</w:t>
            </w:r>
          </w:p>
        </w:tc>
        <w:tc>
          <w:tcPr>
            <w:tcW w:type="dxa" w:w="5588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選擇選項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  <w:r>
              <w:t xml:space="preserve"> 與 </w:t>
            </w:r>
            <w:r>
              <w:rPr>
                <w:b/>
                <w:bCs/>
              </w:rPr>
              <w:t xml:space="preserve">複數選擇</w:t>
            </w:r>
            <w:r>
              <w:t xml:space="preserve"> 的選項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適合簡短固定的清單。長清單或共用清單應放進資料集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資料集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rPr>
                <w:b/>
                <w:bCs/>
              </w:rPr>
              <w:t xml:space="preserve">自動完成</w:t>
            </w:r>
            <w:r>
              <w:t xml:space="preserve"> 欄位讀取的可重用清單</w:t>
            </w:r>
          </w:p>
        </w:tc>
        <w:tc>
          <w:tcPr>
            <w:tcW w:type="dxa" w:w="5588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檔案類型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將上傳限制為圖片、影片、PDF 或其他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至少要選一種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必填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沒有作答就無法送出表格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之後要對帳或統計的資料一律開啟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欄位會出現在哪裡</w:t>
      </w:r>
    </w:p>
    <w:p>
      <w:pPr>
        <w:spacing w:after="160"/>
      </w:pPr>
      <w:r>
        <w:t xml:space="preserve">五個開關，而且分組方式和名稱給人的印象並不一樣。前三個決定哪一份</w:t>
      </w:r>
      <w:r>
        <w:rPr>
          <w:b/>
          <w:bCs/>
        </w:rPr>
        <w:t xml:space="preserve">表格</w:t>
      </w:r>
      <w:r>
        <w:t xml:space="preserve">會問這個問
題，後兩個決定誰能</w:t>
      </w:r>
      <w:r>
        <w:rPr>
          <w:b/>
          <w:bCs/>
        </w:rPr>
        <w:t xml:space="preserve">讀到</w:t>
      </w:r>
      <w:r>
        <w:t xml:space="preserve">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86275"/>
            <wp:effectExtent t="0" r="0" b="0" l="0"/>
            <wp:docPr id="1" name="visiting-form-surfaces-zh-hant" descr="前三個決定哪一份表格會問，後兩個決定誰能讀到答案。" title="前三個決定哪一份表格會問，後兩個決定誰能讀到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前三個決定哪一份表格會問，後兩個決定誰能讀到答案。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27"/>
        <w:gridCol w:w="3033"/>
        <w:gridCol w:w="5200"/>
      </w:tblGrid>
      <w:tr>
        <w:trPr>
          <w:cantSplit/>
          <w:tblHeader/>
        </w:trPr>
        <w:tc>
          <w:tcPr>
            <w:tcW w:type="dxa" w:w="11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啟用邀請訪客表單中的輸入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在主人的邀請畫面，以及預約的訪客區塊提出這個問題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預設的提問位置。請注意預約的訪客區塊只顯示開啟</w:t>
            </w:r>
            <w:r>
              <w:rPr>
                <w:b/>
                <w:bCs/>
              </w:rPr>
              <w:t xml:space="preserve">這個</w:t>
            </w:r>
            <w:r>
              <w:t xml:space="preserve">開關的欄位；只開啟接待處的欄位不會出現在那裡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啟用訪客直接表單中的輸入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在訪客自助登記畫面 — </w:t>
            </w:r>
            <w:r>
              <w:rPr>
                <w:b/>
                <w:bCs/>
              </w:rPr>
              <w:t xml:space="preserve">以及</w:t>
            </w:r>
            <w:r>
              <w:t xml:space="preserve">接待人員的即場登記表單提出這個問題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儘管名稱如此，這才是接待處實際讀取的開關。臨時到訪者身上需要的資料請開啟它。</w:t>
            </w:r>
            <w:r>
              <w:rPr>
                <w:b/>
                <w:bCs/>
              </w:rPr>
              <w:t xml:space="preserve">上傳</w:t>
            </w:r>
            <w:r>
              <w:t xml:space="preserve">欄位是例外：它只對接待人員出現，對訪客永遠不會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啟用接待處預約表格中的輸入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只有在接待人員代為建立完整預約時才提出這個問題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除非貴處的接待人員是建立預約而非登記到訪，否則不必更動。它</w:t>
            </w:r>
            <w:r>
              <w:rPr>
                <w:b/>
                <w:bCs/>
              </w:rPr>
              <w:t xml:space="preserve">不會</w:t>
            </w:r>
            <w:r>
              <w:t xml:space="preserve">影響名稱所指的即場登記表單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在電子郵件中顯示輸入值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將答案放進來訪邀請信及其更新與取消通知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不該以書面寄給訪客的內容請關閉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在接待頁面顯示輸入值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當天接待處可在訪客旁看到答案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接待處需要處理的事項請開啟 — 車輛、陪同、送貨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還有第四個畫面，而且沒有任何開關能抵達它：受邀訪客從通行證郵件開啟的</w:t>
      </w:r>
      <w:r>
        <w:rPr>
          <w:b/>
          <w:bCs/>
        </w:rPr>
        <w:t xml:space="preserve">事前登記
頁面</w:t>
      </w:r>
      <w:r>
        <w:t xml:space="preserve">只會詢問本人資料、條款與問卷，</w:t>
      </w:r>
      <w:r>
        <w:rPr>
          <w:b/>
          <w:bCs/>
        </w:rPr>
        <w:t xml:space="preserve">完全不會詢問訪問表格的任何欄位</w:t>
      </w:r>
      <w:r>
        <w:t xml:space="preserve">。需要在
訪客出發前取得的問題，必須是問卷題目而不是這裡的欄位 — 請參閱
</w:t>
      </w:r>
      <w:hyperlink w:history="1" r:id="rIdsfjvtjub6ky1n2nwvpp9u">
        <w:r>
          <w:rPr>
            <w:rStyle w:val="Hyperlink"/>
          </w:rPr>
          <w:t xml:space="preserve">建立訪客問卷</w:t>
        </w:r>
      </w:hyperlink>
      <w:r>
        <w:t xml:space="preserve">。</w:t>
      </w:r>
    </w:p>
    <w:p>
      <w:pPr>
        <w:spacing w:after="160"/>
      </w:pPr>
      <w:r>
        <w:t xml:space="preserve">不論這些開關如何設定，答案一律會進入到訪紀錄本身與訪客匯出 — 每個欄位一欄。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settings-zh-hant" descr="欄位的五個開關，位於名稱、圖標與欄位類型之下。" title="欄位的五個開關，位於名稱、圖標與欄位類型之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欄位的五個開關，位於名稱、圖標與欄位類型之下。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ing-form-walk-in-zh-hant" descr="開啟訪客直接表單開關的欄位，出現在接待處被詢問。" title="開啟訪客直接表單開關的欄位，出現在接待處被詢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開啟訪客直接表單開關的欄位，出現在接待處被詢問。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ing-form-email-zh-hant" descr="來訪邀請信，載有設定為在電子郵件中顯示的欄位。" title="來訪邀請信，載有設定為在電子郵件中顯示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來訪邀請信，載有設定為在電子郵件中顯示的欄位。</w:t>
      </w:r>
    </w:p>
    <w:p>
      <w:pPr>
        <w:pStyle w:val="Heading2"/>
      </w:pPr>
      <w:r>
        <w:t xml:space="preserve">欄位類型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70"/>
        <w:gridCol w:w="7990"/>
      </w:tblGrid>
      <w:tr>
        <w:trPr>
          <w:cantSplit/>
          <w:tblHeader/>
        </w:trPr>
        <w:tc>
          <w:tcPr>
            <w:tcW w:type="dxa" w:w="1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欄位類型</w:t>
            </w:r>
          </w:p>
        </w:tc>
        <w:tc>
          <w:tcPr>
            <w:tcW w:type="dxa" w:w="79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接受的內容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一行自由輸入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數字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數值。會去掉開頭的零與前綴，因此不適合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AB-0042</w:t>
            </w:r>
            <w:r>
              <w:t xml:space="preserve"> 這類識別碼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段落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有格式的段落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是/否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單一開關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電話號碼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電話號碼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日期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日曆上的日期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時間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一天中的時刻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選擇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從欄位上設定的選項中選一個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複數選擇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從那些選項中選多個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自動完成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從資料集中選一筆，輸入時即時搜尋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上傳檔案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一個符合允許類型的檔案 — </w:t>
            </w:r>
            <w:r>
              <w:rPr>
                <w:b/>
                <w:bCs/>
              </w:rPr>
              <w:t xml:space="preserve">僅限已登入的人</w:t>
            </w:r>
            <w:r>
              <w:t xml:space="preserve">，見下文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上傳多個檔案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多個檔案，條件相同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沒有日期與時間合一的類型。同時需要兩者的到訪，已經有 </w:t>
      </w:r>
      <w:r>
        <w:rPr>
          <w:b/>
          <w:bCs/>
        </w:rPr>
        <w:t xml:space="preserve">時期</w:t>
      </w:r>
      <w:r>
        <w:t xml:space="preserve"> 了。</w:t>
      </w:r>
    </w:p>
    <w:p>
      <w:pPr>
        <w:spacing w:after="160"/>
      </w:pPr>
      <w:r>
        <w:rPr>
          <w:b/>
          <w:bCs/>
        </w:rPr>
        <w:t xml:space="preserve">訪客無法上傳任何檔案:</w:t>
      </w:r>
      <w:r>
        <w:t xml:space="preserve">
這兩種上傳類型只對已登入 Offision 的人有效 — 邀請訪客的主人，或接待人員。在
</w:t>
      </w:r>
      <w:r>
        <w:rPr>
          <w:b/>
          <w:bCs/>
        </w:rPr>
        <w:t xml:space="preserve">訪客</w:t>
      </w:r>
      <w:r>
        <w:t xml:space="preserve">會看到的每一個畫面上，上傳控制項根本不會出現：自助登記表格上沒有、大堂
螢幕上沒有、事前登記頁面上也沒有。為即場登記表單開啟的欄位，在那裡就是不見了，
也沒有任何說明。</w:t>
      </w:r>
    </w:p>
    <w:p>
      <w:pPr>
        <w:spacing w:after="160"/>
      </w:pPr>
      <w:r>
        <w:t xml:space="preserve">因此許可證、保險證明或安全講習紀錄要進入一次到訪，只能由已登入的同事在邀請表格
上附加。請不要建立一份預期承辦商自行帶來文件的訪問表格。</w:t>
      </w:r>
    </w:p>
    <w:p>
      <w:pPr>
        <w:pStyle w:val="Heading2"/>
      </w:pPr>
      <w:r>
        <w:t xml:space="preserve">資料集</w:t>
      </w:r>
    </w:p>
    <w:p>
      <w:pPr>
        <w:spacing w:after="160"/>
      </w:pPr>
      <w:r>
        <w:t xml:space="preserve">資料集是 </w:t>
      </w:r>
      <w:r>
        <w:rPr>
          <w:b/>
          <w:bCs/>
        </w:rPr>
        <w:t xml:space="preserve">自動完成</w:t>
      </w:r>
      <w:r>
        <w:t xml:space="preserve"> 欄位讀取的可重用選項清單。定義一次，每一份訪問表格都能使用 —
這正是它和 </w:t>
      </w:r>
      <w:r>
        <w:rPr>
          <w:b/>
          <w:bCs/>
        </w:rPr>
        <w:t xml:space="preserve">選擇</w:t>
      </w:r>
      <w:r>
        <w:t xml:space="preserve"> 的差別：後者的選項只存在於宣告它們的那一個欄位上。</w:t>
      </w:r>
    </w:p>
    <w:p>
      <w:pPr>
        <w:spacing w:after="160"/>
      </w:pPr>
      <w:r>
        <w:t xml:space="preserve">訪問有自己的目錄。為預約建立的資料集不會出現在這裡的選擇器中，兩者也不會共用項目。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(訪問資料集)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42"/>
        <w:gridCol w:w="2463"/>
        <w:gridCol w:w="5255"/>
      </w:tblGrid>
      <w:tr>
        <w:trPr>
          <w:cantSplit/>
          <w:tblHeader/>
        </w:trPr>
        <w:tc>
          <w:tcPr>
            <w:tcW w:type="dxa" w:w="16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在欄位的選擇器中辨識這個資料集</w:t>
            </w:r>
          </w:p>
        </w:tc>
        <w:tc>
          <w:tcPr>
            <w:tcW w:type="dxa" w:w="525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條目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資料列本身</w:t>
            </w:r>
          </w:p>
        </w:tc>
        <w:tc>
          <w:tcPr>
            <w:tcW w:type="dxa" w:w="525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鍵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與答案一併儲存的代碼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設成其他系統用來對帳的值。日後改動顯示文字，過往到訪紀錄仍然完好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顯示文字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填表的人讀到的文字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網站使用的每一種語言都要填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從 Excel 匯入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從試算表載入資料列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任何實際使用的清單都該這樣做 — 部門清單不值得手動輸入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匯出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把資料列寫出來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大量變更前先匯出一份，匯入出錯時才能還原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zh-hant" descr="一個訪問資料集及其條目。" title="一個訪問資料集及其條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一個訪問資料集及其條目。</w:t>
      </w:r>
    </w:p>
    <w:p>
      <w:pPr>
        <w:pStyle w:val="Heading2"/>
      </w:pPr>
      <w:r>
        <w:t xml:space="preserve">某次到訪會用哪一份表格</w:t>
      </w:r>
    </w:p>
    <w:p>
      <w:pPr>
        <w:spacing w:after="160"/>
      </w:pPr>
      <w:r>
        <w:rPr>
          <w:b/>
          <w:bCs/>
        </w:rPr>
        <w:t xml:space="preserve">適用範圍</w:t>
      </w:r>
      <w:r>
        <w:t xml:space="preserve"> 帶有兩個各自獨立的範圍，而表格必須同時通過兩者。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23"/>
        <w:gridCol w:w="2808"/>
        <w:gridCol w:w="5429"/>
      </w:tblGrid>
      <w:tr>
        <w:trPr>
          <w:cantSplit/>
          <w:tblHeader/>
        </w:trPr>
        <w:tc>
          <w:tcPr>
            <w:tcW w:type="dxa" w:w="11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8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4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指定地點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將表格限定在特定建築物與會議室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保持關閉即套用至所有地點。多據點的網站才需要開啟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指定來訪目的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將表格限定在特定訪問目的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保持關閉即套用至所有目的。只想問承包商或面試者的問題才開啟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保持</w:t>
      </w:r>
      <w:r>
        <w:rPr>
          <w:b/>
          <w:bCs/>
        </w:rPr>
        <w:t xml:space="preserve">關閉</w:t>
      </w:r>
      <w:r>
        <w:t xml:space="preserve">的範圍是符合一切，而不是什麼都不符合 — 這正是兩個開關都關閉的表格會出現
在網站上每一次到訪的原因。而且通過的表格全部都會採用：它們會被</w:t>
      </w:r>
      <w:r>
        <w:rPr>
          <w:b/>
          <w:bCs/>
        </w:rPr>
        <w:t xml:space="preserve">合併</w:t>
      </w:r>
      <w:r>
        <w:t xml:space="preserve">，而不是排出
優劣，因此同時符合兩份表格的到訪，會被問到這兩份表格所問的全部問題。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14750"/>
            <wp:effectExtent t="0" r="0" b="0" l="0"/>
            <wp:docPr id="1" name="visiting-form-resolution-zh-hant" descr="兩個範圍都符合或都未設定時表格即適用，而所有適用的表格都會被合併。" title="兩個範圍都符合或都未設定時表格即適用，而所有適用的表格都會被合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兩個範圍都符合或都未設定時表格即適用，而所有適用的表格都會被合併。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visiting-form-applies-to-zh-hant" descr="限定於一棟建築物與一個訪問目的的表格。" title="限定於一棟建築物與一個訪問目的的表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限定於一棟建築物與一個訪問目的的表格。</w:t>
      </w:r>
    </w:p>
    <w:p>
      <w:pPr>
        <w:spacing w:after="160"/>
      </w:pPr>
      <w:r>
        <w:t xml:space="preserve">這裡沒有預設表格，也沒有覆寫。訪問目的無法像預約目的取代預約表格那樣取代這裡的表
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訪客本人會被問到什麼。</w:t>
      </w:r>
      <w:r>
        <w:t xml:space="preserve"> 姓名、聯絡方式、公司、相片與條款屬於訪問目的 —
請參閱</w:t>
      </w:r>
      <w:hyperlink w:history="1" r:id="rIdd_dequdmgoocluv8dagbs">
        <w:r>
          <w:rPr>
            <w:rStyle w:val="Hyperlink"/>
          </w:rPr>
          <w:t xml:space="preserve">設定訪問目的</w:t>
        </w:r>
      </w:hyperlink>
      <w:r>
        <w:t xml:space="preserve">，在那裡也可以把某個欄位設成
</w:t>
      </w:r>
      <w:r>
        <w:rPr>
          <w:i/>
          <w:iCs/>
        </w:rPr>
        <w:t xml:space="preserve">接待人</w:t>
      </w:r>
      <w:r>
        <w:t xml:space="preserve"> 發出邀請時必填。這個畫面問的是</w:t>
      </w:r>
      <w:r>
        <w:rPr>
          <w:i/>
          <w:iCs/>
        </w:rPr>
        <w:t xml:space="preserve">這次到訪</w:t>
      </w:r>
      <w:r>
        <w:t xml:space="preserve">，而不是這個人。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訪客屬性。</w:t>
      </w:r>
      <w:r>
        <w:t xml:space="preserve"> 那是掛在個人身上的另一組欄位，有自己的畫面，而且會跨越多次到訪保
留。這裡的欄位每次到訪各答一次。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訪客問卷。</w:t>
      </w:r>
      <w:r>
        <w:t xml:space="preserve"> 問卷掛在訪問目的上，由問卷類型決定何時作答：</w:t>
      </w:r>
      <w:r>
        <w:rPr>
          <w:b/>
          <w:bCs/>
        </w:rPr>
        <w:t xml:space="preserve">訪問之前</w:t>
      </w:r>
      <w:r>
        <w:t xml:space="preserve">在訪客出
發前送到，</w:t>
      </w:r>
      <w:r>
        <w:rPr>
          <w:b/>
          <w:bCs/>
        </w:rPr>
        <w:t xml:space="preserve">訪客離開後</w:t>
      </w:r>
      <w:r>
        <w:t xml:space="preserve">則於事後以電郵寄出。請參閱
</w:t>
      </w:r>
      <w:hyperlink w:history="1" r:id="rIdbcve6wnasnegz6_gl2hxq">
        <w:r>
          <w:rPr>
            <w:rStyle w:val="Hyperlink"/>
          </w:rPr>
          <w:t xml:space="preserve">建立訪客問卷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誰有資格發出邀請。</w:t>
      </w:r>
      <w:r>
        <w:t xml:space="preserve"> 那由權限與訪問政策決定。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訪客證上顯示什麼。</w:t>
      </w:r>
      <w:r>
        <w:t xml:space="preserve"> 那是訪客證的設計，不是表格。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預約表格。</w:t>
      </w:r>
      <w:r>
        <w:t xml:space="preserve"> 預約有自己的畫面與自己的表格產生器，兩者不會共用欄位或資料集。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答案是否仍然有效。</w:t>
      </w:r>
      <w:r>
        <w:t xml:space="preserve"> 這裡附加的檔案沒有有效期限，這個畫面也不會拒發通行證。
需要審核的到訪請使用
</w:t>
      </w:r>
      <w:hyperlink w:history="1" r:id="rIdyovb0ah6g7sgdplb1hdb7">
        <w:r>
          <w:rPr>
            <w:rStyle w:val="Hyperlink"/>
          </w:rPr>
          <w:t xml:space="preserve">邀請訪客前必須先經過批准</w:t>
        </w:r>
      </w:hyperlink>
      <w:r>
        <w:t xml:space="preserve">，
由人來決定。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z6k5xhtx8ipdhs4nrn2" Type="http://schemas.openxmlformats.org/officeDocument/2006/relationships/hyperlink" Target="https://offision.com/help/zh-hant/visiting/visiting-form-reference/" TargetMode="External"/><Relationship Id="rIdt7nuqgsq09fby-_cnxybz" Type="http://schemas.openxmlformats.org/officeDocument/2006/relationships/hyperlink" Target="../set-up-a-visiting-purpose/" TargetMode="External"/><Relationship Id="rIdsfjvtjub6ky1n2nwvpp9u" Type="http://schemas.openxmlformats.org/officeDocument/2006/relationships/hyperlink" Target="../write-a-visitor-survey/" TargetMode="External"/><Relationship Id="rIdd_dequdmgoocluv8dagbs" Type="http://schemas.openxmlformats.org/officeDocument/2006/relationships/hyperlink" Target="../set-up-a-visiting-purpose/" TargetMode="External"/><Relationship Id="rIdbcve6wnasnegz6_gl2hxq" Type="http://schemas.openxmlformats.org/officeDocument/2006/relationships/hyperlink" Target="../write-a-visitor-survey/" TargetMode="External"/><Relationship Id="rIdyovb0ah6g7sgdplb1hdb7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cdbaa47ac269f99534a16904b9813b1ea9c33a87.png"/><Relationship Id="rId8" Type="http://schemas.openxmlformats.org/officeDocument/2006/relationships/image" Target="media/bff29853dcb2e608aa55689e5f79dbe440aadf08.png"/><Relationship Id="rId9" Type="http://schemas.openxmlformats.org/officeDocument/2006/relationships/image" Target="media/5119d34b401aba0ab49836eb016f3f42de237489.png"/><Relationship Id="rId10" Type="http://schemas.openxmlformats.org/officeDocument/2006/relationships/image" Target="media/34b7cfe6cd4f844a4faa55d64c4ee7c4e7b8a97d.png"/><Relationship Id="rId11" Type="http://schemas.openxmlformats.org/officeDocument/2006/relationships/image" Target="media/c2b421dc656b27c73812a3fb2dd4c99634903e19.png"/><Relationship Id="rId12" Type="http://schemas.openxmlformats.org/officeDocument/2006/relationships/image" Target="media/8f2c9aa164a3050ff805270732280fc586cda7a2.png"/><Relationship Id="rId13" Type="http://schemas.openxmlformats.org/officeDocument/2006/relationships/image" Target="media/ff48cb53df78adf2439e48e850e6290d49935ed2.png"/><Relationship Id="rId14" Type="http://schemas.openxmlformats.org/officeDocument/2006/relationships/image" Target="media/89ffa2a2b8ef12c95c9c24e55a606696aa5d254f.png"/><Relationship Id="rId15" Type="http://schemas.openxmlformats.org/officeDocument/2006/relationships/image" Target="media/6a67925adb95f81943045c81c30b162cee2d7f95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訪問表格設定</dc:title>
  <dc:creator>Offision</dc:creator>
  <cp:lastModifiedBy>Un-named</cp:lastModifiedBy>
  <cp:revision>1</cp:revision>
  <dcterms:created xsi:type="dcterms:W3CDTF">2026-10-19T16:02:22.806Z</dcterms:created>
  <dcterms:modified xsi:type="dcterms:W3CDTF">2026-10-19T16:02:22.806Z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