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把訪問目的設為預設，或刪除一個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逐座建築物選擇可用訪問目的及預設、複製目的，並處理刪除時的即將到訪及已清除預設。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2026-10-09</w:t>
      </w:r>
      <w:r>
        <w:rPr>
          <w:color w:val="6E6E73"/>
          <w:sz w:val="18"/>
          <w:szCs w:val="18"/>
        </w:rPr>
        <w:t xml:space="preserve">   ·   </w:t>
      </w:r>
      <w:hyperlink w:history="1" r:id="rIdc5a7ux5qoyl3vdhgzacc0">
        <w:r>
          <w:rPr>
            <w:rStyle w:val="Hyperlink"/>
            <w:color w:val="6E6E73"/>
            <w:sz w:val="18"/>
            <w:szCs w:val="18"/>
          </w:rPr>
          <w:t xml:space="preserve">https://offision.com/help/zh-hant/visiting/make-a-purpose-the-default-or-delete-one/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visiting/visiting-location (訪問地點)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需要訪客管理寫入權限及</w:t>
      </w:r>
      <w:hyperlink w:history="1" r:id="rIdch6v1fl2mj3-u_bkla25j">
        <w:r>
          <w:rPr>
            <w:rStyle w:val="Hyperlink"/>
          </w:rPr>
          <w:t xml:space="preserve">已開放訪客的建築物</w:t>
        </w:r>
      </w:hyperlink>
      <w:r>
        <w:t xml:space="preserve">。請先建立</w:t>
      </w:r>
      <w:hyperlink w:history="1" r:id="rIdmqa3e77xirldxavs4wdoj">
        <w:r>
          <w:rPr>
            <w:rStyle w:val="Hyperlink"/>
          </w:rPr>
          <w:t xml:space="preserve">訪問目的及其表單</w:t>
        </w:r>
      </w:hyperlink>
      <w:r>
        <w:t xml:space="preserve">。</w:t>
      </w:r>
    </w:p>
    <w:p>
      <w:pPr>
        <w:pStyle w:val="Heading2"/>
      </w:pPr>
      <w:r>
        <w:t xml:space="preserve">1. 選擇建築物提供的目的</w:t>
      </w:r>
    </w:p>
    <w:p>
      <w:pPr>
        <w:spacing w:after="160"/>
      </w:pPr>
      <w:r>
        <w:t xml:space="preserve">在</w:t>
      </w:r>
      <w:r>
        <w:rPr>
          <w:b/>
          <w:bCs/>
        </w:rPr>
        <w:t xml:space="preserve">訪問地點</w:t>
      </w:r>
      <w:r>
        <w:t xml:space="preserve">選取建築物並開啟</w:t>
      </w:r>
      <w:r>
        <w:rPr>
          <w:b/>
          <w:bCs/>
        </w:rPr>
        <w:t xml:space="preserve">編輯</w:t>
      </w:r>
      <w:r>
        <w:t xml:space="preserve">。於</w:t>
      </w:r>
      <w:r>
        <w:rPr>
          <w:b/>
          <w:bCs/>
        </w:rPr>
        <w:t xml:space="preserve">設定</w:t>
      </w:r>
      <w:r>
        <w:t xml:space="preserve">將</w:t>
      </w:r>
      <w:r>
        <w:rPr>
          <w:b/>
          <w:bCs/>
        </w:rPr>
        <w:t xml:space="preserve">訪問目的</w:t>
      </w:r>
      <w:r>
        <w:t xml:space="preserve">設為</w:t>
      </w:r>
      <w:r>
        <w:rPr>
          <w:b/>
          <w:bCs/>
        </w:rPr>
        <w:t xml:space="preserve">全部</w:t>
      </w:r>
      <w:r>
        <w:t xml:space="preserve">或</w:t>
      </w:r>
      <w:r>
        <w:rPr>
          <w:b/>
          <w:bCs/>
        </w:rPr>
        <w:t xml:space="preserve">指定</w:t>
      </w:r>
      <w:r>
        <w:t xml:space="preserve">。選擇指定時，須在</w:t>
      </w:r>
      <w:r>
        <w:rPr>
          <w:b/>
          <w:bCs/>
        </w:rPr>
        <w:t xml:space="preserve">指定目的</w:t>
      </w:r>
      <w:r>
        <w:t xml:space="preserve">挑選至少一項。這裡決定該建築物提供哪些目的；問題內容仍在訪問目的編輯。</w:t>
      </w:r>
    </w:p>
    <w:p>
      <w:pPr>
        <w:pStyle w:val="Heading2"/>
      </w:pPr>
      <w:r>
        <w:t xml:space="preserve">2. 選擇預設目的</w:t>
      </w:r>
    </w:p>
    <w:p>
      <w:pPr>
        <w:spacing w:after="160"/>
      </w:pPr>
      <w:r>
        <w:t xml:space="preserve">於</w:t>
      </w:r>
      <w:r>
        <w:rPr>
          <w:b/>
          <w:bCs/>
        </w:rPr>
        <w:t xml:space="preserve">預設目的</w:t>
      </w:r>
      <w:r>
        <w:t xml:space="preserve">選擇該建築物提供的一項目的，或選擇</w:t>
      </w:r>
      <w:r>
        <w:rPr>
          <w:b/>
          <w:bCs/>
        </w:rPr>
        <w:t xml:space="preserve">無預設</w:t>
      </w:r>
      <w:r>
        <w:t xml:space="preserve">，然後儲存。有多項目的且沒有預設時，由邀請或登記訪客的人選擇；若只有一項可用目的，系統會自動選取。</w:t>
      </w:r>
    </w:p>
    <w:p>
      <w:pPr>
        <w:spacing w:after="160"/>
      </w:pPr>
      <w:r>
        <w:t xml:space="preserve">邀請包含多座建築物時，只有所有建築物都同意同一個可用預設目的，才會預先選取；否則須自行選擇可用目的。</w:t>
      </w:r>
    </w:p>
    <w:p>
      <w:pPr>
        <w:spacing w:after="160"/>
      </w:pPr>
      <w:r>
        <w:t xml:space="preserve">舊有詳細面板的「設為默認」已移除，請改為逐座建築物設定。尚未設定的建築物會在舊預設仍可用時沿用它；明確選擇</w:t>
      </w:r>
      <w:r>
        <w:rPr>
          <w:b/>
          <w:bCs/>
        </w:rPr>
        <w:t xml:space="preserve">無預設</w:t>
      </w:r>
      <w:r>
        <w:t xml:space="preserve">便停止沿用。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914900"/>
            <wp:effectExtent t="0" r="0" b="0" l="0"/>
            <wp:docPr id="1" name="visiting-building-purposes-zh-hant" descr="建築物設定選擇可用訪問目的，再從清單選擇預設目的。" title="建築物設定選擇可用訪問目的，再從清單選擇預設目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建築物設定選擇可用訪問目的，再從清單選擇預設目的。</w:t>
      </w:r>
    </w:p>
    <w:p>
      <w:pPr>
        <w:pStyle w:val="Heading2"/>
      </w:pPr>
      <w:r>
        <w:t xml:space="preserve">3. 複製目的</w:t>
      </w:r>
    </w:p>
    <w:p>
      <w:pPr>
        <w:spacing w:after="160"/>
      </w:pPr>
      <w:r>
        <w:t xml:space="preserve">在</w:t>
      </w:r>
      <w:r>
        <w:rPr>
          <w:b/>
          <w:bCs/>
        </w:rPr>
        <w:t xml:space="preserve">訪問目的</w:t>
      </w:r>
      <w:r>
        <w:t xml:space="preserve">選取一列並按</w:t>
      </w:r>
      <w:r>
        <w:rPr>
          <w:b/>
          <w:bCs/>
        </w:rPr>
        <w:t xml:space="preserve">複製</w:t>
      </w:r>
      <w:r>
        <w:t xml:space="preserve">，調整名稱及問題後儲存，再確認目標建築物有提供副本。使用</w:t>
      </w:r>
      <w:r>
        <w:rPr>
          <w:b/>
          <w:bCs/>
        </w:rPr>
        <w:t xml:space="preserve">指定</w:t>
      </w:r>
      <w:r>
        <w:t xml:space="preserve">的建築物可能需要更新清單。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visiting/visiting-type (訪問目的)</w:t>
      </w:r>
    </w:p>
    <w:p>
      <w:pPr>
        <w:spacing w:after="60" w:before="160"/>
        <w:jc w:val="center"/>
      </w:pPr>
      <w:r>
        <w:drawing>
          <wp:inline distT="0" distB="0" distL="0" distR="0">
            <wp:extent cx="4181475" cy="7429500"/>
            <wp:effectExtent t="0" r="0" b="0" l="0"/>
            <wp:docPr id="1" name="visiting-purpose-detail-zh-hant" descr="目的詳細面板提供編輯與複製；預設目的在建築物設定。" title="目的詳細面板提供編輯與複製；預設目的在建築物設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目的詳細面板提供編輯與複製；預設目的在建築物設定。</w:t>
      </w:r>
    </w:p>
    <w:p>
      <w:pPr>
        <w:pStyle w:val="Heading2"/>
      </w:pPr>
      <w:r>
        <w:t xml:space="preserve">4. 刪除目的並處理即將到訪</w:t>
      </w:r>
    </w:p>
    <w:p>
      <w:pPr>
        <w:spacing w:after="160"/>
      </w:pPr>
      <w:r>
        <w:t xml:space="preserve">在</w:t>
      </w:r>
      <w:r>
        <w:rPr>
          <w:b/>
          <w:bCs/>
        </w:rPr>
        <w:t xml:space="preserve">訪問目的</w:t>
      </w:r>
      <w:r>
        <w:t xml:space="preserve">選取一列並按</w:t>
      </w:r>
      <w:r>
        <w:rPr>
          <w:b/>
          <w:bCs/>
        </w:rPr>
        <w:t xml:space="preserve">刪除</w:t>
      </w:r>
      <w:r>
        <w:t xml:space="preserve">。舊有「無法刪除預設」限制已取消。刪除建築物的預設目的會清除該選擇，之後請回到建築物選擇替代目的。</w:t>
      </w:r>
    </w:p>
    <w:p>
      <w:pPr>
        <w:spacing w:after="160"/>
      </w:pPr>
      <w:r>
        <w:t xml:space="preserve">若目的仍有即將到訪的記錄，確認畫面可將它們移至另一目的。請確認替代目的適用於相關地點及問題。</w:t>
      </w:r>
      <w:r>
        <w:rPr>
          <w:b/>
          <w:bCs/>
        </w:rPr>
        <w:t xml:space="preserve">直接刪除不移動</w:t>
      </w:r>
      <w:r>
        <w:t xml:space="preserve">會令受影響到訪無法登記或編輯。過去到訪不會移動，並保留原本目的。</w:t>
      </w:r>
    </w:p>
    <w:p>
      <w:pPr>
        <w:spacing w:after="160"/>
      </w:pPr>
      <w:r>
        <w:rPr>
          <w:b/>
          <w:bCs/>
        </w:rPr>
        <w:t xml:space="preserve">移動後須回答新目的的問題:</w:t>
      </w:r>
      <w:r>
        <w:t xml:space="preserve">
日期、接待人及訪客會保留。登記或編輯時，須符合替代目的的表單要求，包括新增的必填資料。</w:t>
      </w:r>
    </w:p>
    <w:p>
      <w:pPr>
        <w:pStyle w:val="Heading2"/>
      </w:pPr>
      <w:r>
        <w:t xml:space="preserve">5. 逐座建築物確認</w:t>
      </w:r>
    </w:p>
    <w:p>
      <w:pPr>
        <w:spacing w:after="160"/>
      </w:pPr>
      <w:r>
        <w:t xml:space="preserve">為每座受影響建築物開啟新邀請或臨時到訪登記，確認目的清單及初始選擇。刪除或限制目的後，回到建築物重新設定已清除的預設，並在替代目的下檢查已移動的到訪。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5a7ux5qoyl3vdhgzacc0" Type="http://schemas.openxmlformats.org/officeDocument/2006/relationships/hyperlink" Target="https://offision.com/help/zh-hant/visiting/make-a-purpose-the-default-or-delete-one/" TargetMode="External"/><Relationship Id="rIdch6v1fl2mj3-u_bkla25j" Type="http://schemas.openxmlformats.org/officeDocument/2006/relationships/hyperlink" Target="../open-a-building-to-visitors/" TargetMode="External"/><Relationship Id="rIdmqa3e77xirldxavs4wdoj" Type="http://schemas.openxmlformats.org/officeDocument/2006/relationships/hyperlink" Target="../set-up-a-visiting-purpose/" TargetMode="External"/><Relationship Id="rId7" Type="http://schemas.openxmlformats.org/officeDocument/2006/relationships/image" Target="media/68bacb0fee4c61b3ca4e226c5787b666acac3e3e.png"/><Relationship Id="rId8" Type="http://schemas.openxmlformats.org/officeDocument/2006/relationships/image" Target="media/32634beab7c4da628b1322131ffd09c5e52d8370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把訪問目的設為預設，或刪除一個</dc:title>
  <dc:creator>Offision</dc:creator>
  <cp:lastModifiedBy>Un-named</cp:lastModifiedBy>
  <cp:revision>1</cp:revision>
  <dcterms:created xsi:type="dcterms:W3CDTF">2026-11-07T20:25:00.777Z</dcterms:created>
  <dcterms:modified xsi:type="dcterms:W3CDTF">2026-11-07T20:25:00.777Z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