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不必自己寫，也能給員工一份手冊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用半天把手冊交到員工手上，而不是自己動筆。直接給他們說明中心的網址、把員工會問的問題丟給 AI 智能體再把整段對話存成 Word，或是把任何一頁連同截圖下載成 Word，再依貴公司的規則刪改。也說明如何把整份手冊交給貴公司自己的 AI，以及下載的檔案在按下儲存那一刻就失去的東西。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hkmmqkhczrntkrupnqran">
        <w:r>
          <w:rPr>
            <w:rStyle w:val="Hyperlink"/>
            <w:color w:val="6E6E73"/>
            <w:sz w:val="18"/>
            <w:szCs w:val="18"/>
          </w:rPr>
          <w:t xml:space="preserve">https://offision.com/help/zh-hant/system/give-your-staff-a-manual/</w:t>
        </w:r>
      </w:hyperlink>
    </w:p>
    <w:p>
      <w:pPr>
        <w:spacing w:after="160"/>
      </w:pPr>
      <w:r>
        <w:t xml:space="preserve">你正在讀的這份手冊，就是給員工看的手冊。員工用 Offision 會做的事 — 預約會議室、報到、
邀請訪客、上下班打卡 — 已經用英文、日文和繁體中文寫好，而且不需要任何人維護就會跟著產品
更新。所以要做的不是寫一份手冊，而是選一種交付方式。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不必安裝、不必給權限，也不必登入 Offision：說明中心是公開的。下面第 1 到第 3 種加起來
約半天。第 4 種是給自己有在運行 AI 的公司。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manual-routes-zh-hant" descr="每一種方式的來源都是同一份手冊。連結會一直跟著產品走，檔案則在你按下儲存的那一刻停住。" title="每一種方式的來源都是同一份手冊。連結會一直跟著產品走，檔案則在你按下儲存的那一刻停住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每一種方式的來源都是同一份手冊。連結會一直跟著產品走，檔案則在你按下儲存的那一刻停住。</w:t>
      </w:r>
    </w:p>
    <w:p>
      <w:pPr>
        <w:pStyle w:val="Heading2"/>
      </w:pPr>
      <w:r>
        <w:t xml:space="preserve">1. 直接給網址</w:t>
      </w:r>
    </w:p>
    <w:p>
      <w:pPr>
        <w:spacing w:after="160"/>
      </w:pPr>
      <w:r>
        <w:t xml:space="preserve">手冊在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offision.com/help</w:t>
      </w:r>
      <w:r>
        <w:t xml:space="preserve">。不需要帳戶、手機也開得了，而且永遠是最新的 — 這是你自己寫的
文件永遠做不到的一件事。</w:t>
      </w:r>
    </w:p>
    <w:p>
      <w:pPr>
        <w:spacing w:after="160"/>
      </w:pPr>
      <w:r>
        <w:t xml:space="preserve">寄給員工真正會用到的三、四頁就好，不要整個網站。一封帶四條連結的通知信，比一份沒人打開的
六十頁附件有用：</w:t>
      </w:r>
    </w:p>
    <w:p>
      <w:pPr>
        <w:pStyle w:val="ListParagraph"/>
        <w:numPr>
          <w:ilvl w:val="0"/>
          <w:numId w:val="1"/>
        </w:numPr>
        <w:spacing w:after="80"/>
      </w:pPr>
      <w:hyperlink w:history="1" r:id="rIdgkpvxc6dv-ahfyqhstquz">
        <w:r>
          <w:rPr>
            <w:rStyle w:val="Hyperlink"/>
          </w:rPr>
          <w:t xml:space="preserve">預約會議室</w:t>
        </w:r>
      </w:hyperlink>
    </w:p>
    <w:p>
      <w:pPr>
        <w:pStyle w:val="ListParagraph"/>
        <w:numPr>
          <w:ilvl w:val="0"/>
          <w:numId w:val="1"/>
        </w:numPr>
        <w:spacing w:after="80"/>
      </w:pPr>
      <w:hyperlink w:history="1" r:id="rId3hj5-plztbauihkpxomis">
        <w:r>
          <w:rPr>
            <w:rStyle w:val="Hyperlink"/>
          </w:rPr>
          <w:t xml:space="preserve">把 Offision 加進 Outlook</w:t>
        </w:r>
      </w:hyperlink>
    </w:p>
    <w:p>
      <w:pPr>
        <w:pStyle w:val="ListParagraph"/>
        <w:numPr>
          <w:ilvl w:val="0"/>
          <w:numId w:val="1"/>
        </w:numPr>
        <w:spacing w:after="80"/>
      </w:pPr>
      <w:hyperlink w:history="1" r:id="rIdejhd2bknmjzppekaq5pf-">
        <w:r>
          <w:rPr>
            <w:rStyle w:val="Hyperlink"/>
          </w:rPr>
          <w:t xml:space="preserve">掃描貼紙報到與簽退</w:t>
        </w:r>
      </w:hyperlink>
    </w:p>
    <w:p>
      <w:pPr>
        <w:pStyle w:val="ListParagraph"/>
        <w:numPr>
          <w:ilvl w:val="0"/>
          <w:numId w:val="1"/>
        </w:numPr>
        <w:spacing w:after="80"/>
      </w:pPr>
      <w:hyperlink w:history="1" r:id="rIdqzdx40_2icvllphegxff7">
        <w:r>
          <w:rPr>
            <w:rStyle w:val="Hyperlink"/>
          </w:rPr>
          <w:t xml:space="preserve">上下班打卡</w:t>
        </w:r>
      </w:hyperlink>
    </w:p>
    <w:p>
      <w:pPr>
        <w:spacing w:after="160"/>
      </w:pPr>
      <w:r>
        <w:t xml:space="preserve">一條連結就能給所有人。網站標頭的語言選單會讓讀者留在同一頁只換語言，所以想看中文的人切
一次就好。</w:t>
      </w:r>
    </w:p>
    <w:p>
      <w:pPr>
        <w:pStyle w:val="Heading2"/>
      </w:pPr>
      <w:r>
        <w:t xml:space="preserve">2. 用問的，問出一份手冊</w:t>
      </w:r>
    </w:p>
    <w:p>
      <w:pPr>
        <w:spacing w:after="160"/>
      </w:pPr>
      <w:r>
        <w:t xml:space="preserve">把員工將會問的問題丟給 </w:t>
      </w:r>
      <w:r>
        <w:rPr>
          <w:b/>
          <w:bCs/>
        </w:rPr>
        <w:t xml:space="preserve">問 AI 智能體</w:t>
      </w:r>
      <w:r>
        <w:t xml:space="preserve">，然後把答案留下來。聊天本身的 </w:t>
      </w:r>
      <w:r>
        <w:rPr>
          <w:b/>
          <w:bCs/>
        </w:rPr>
        <w:t xml:space="preserve">下載</w:t>
      </w:r>
      <w:r>
        <w:t xml:space="preserve"> 提供
</w:t>
      </w:r>
      <w:r>
        <w:rPr>
          <w:b/>
          <w:bCs/>
        </w:rPr>
        <w:t xml:space="preserve">PDF</w:t>
      </w:r>
      <w:r>
        <w:t xml:space="preserve"> 和 </w:t>
      </w:r>
      <w:r>
        <w:rPr>
          <w:b/>
          <w:bCs/>
        </w:rPr>
        <w:t xml:space="preserve">Word</w:t>
      </w:r>
      <w:r>
        <w:t xml:space="preserve">，而 Word 檔就是整段對話，檔名為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Offision - Ask AI conversation.docx</w:t>
      </w:r>
      <w:r>
        <w:t xml:space="preserve">。問十個問題、下載一次，你就得到一份用貴公司的說法、
針對貴公司的人真正在意的事寫成的手冊 — 在不動筆的前提下，這已經很接近一份配合貴公司運作
方式的手冊了。</w:t>
      </w:r>
    </w:p>
    <w:p>
      <w:pPr>
        <w:spacing w:after="160"/>
      </w:pPr>
      <w:r>
        <w:t xml:space="preserve">智能體在</w:t>
      </w:r>
      <w:r>
        <w:rPr>
          <w:b/>
          <w:bCs/>
        </w:rPr>
        <w:t xml:space="preserve">首頁</w:t>
      </w:r>
      <w:r>
        <w:t xml:space="preserve">。從任何一篇文章，在標頭的搜尋框輸入，然後選結果下方的 </w:t>
      </w:r>
      <w:r>
        <w:rPr>
          <w:b/>
          <w:bCs/>
        </w:rPr>
        <w:t xml:space="preserve">問：</w:t>
      </w:r>
      <w:r>
        <w:t xml:space="preserve">，問題就
會被帶到首頁並從那裡開始。</w:t>
      </w:r>
    </w:p>
    <w:p>
      <w:pPr>
        <w:spacing w:after="160"/>
      </w:pPr>
      <w:r>
        <w:t xml:space="preserve">安排時間之前值得先知道三個限制：</w:t>
      </w:r>
      <w:r>
        <w:rPr>
          <w:b/>
          <w:bCs/>
        </w:rPr>
        <w:t xml:space="preserve">每個瀏覽器每天五個問題</w:t>
      </w:r>
      <w:r>
        <w:t xml:space="preserve">、每個問題 500 字，而且兩種
情況都不需要帳戶。</w:t>
      </w:r>
    </w:p>
    <w:p>
      <w:pPr>
        <w:pStyle w:val="Heading2"/>
      </w:pPr>
      <w:r>
        <w:t xml:space="preserve">3. 或直接拿現成的頁面</w:t>
      </w:r>
    </w:p>
    <w:p>
      <w:pPr>
        <w:spacing w:after="160"/>
      </w:pPr>
      <w:r>
        <w:t xml:space="preserve">每一篇文章的更新日期旁邊都有 </w:t>
      </w:r>
      <w:r>
        <w:rPr>
          <w:b/>
          <w:bCs/>
        </w:rPr>
        <w:t xml:space="preserve">下載</w:t>
      </w:r>
      <w:r>
        <w:t xml:space="preserve">，裡面有兩個項目。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619375"/>
            <wp:effectExtent t="0" r="0" b="0" l="0"/>
            <wp:docPr id="1" name="article-download-menu-zh-hant" descr="任一篇文章上的「下載」。Word 是真正的檔案，PDF 走瀏覽器的列印對話框。" title="任一篇文章上的「下載」。Word 是真正的檔案，PDF 走瀏覽器的列印對話框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任一篇文章上的「下載」。Word 是真正的檔案，PDF 走瀏覽器的列印對話框。</w:t>
      </w:r>
    </w:p>
    <w:p>
      <w:pPr>
        <w:spacing w:after="160"/>
      </w:pPr>
      <w:r>
        <w:rPr>
          <w:b/>
          <w:bCs/>
        </w:rPr>
        <w:t xml:space="preserve">Word</w:t>
      </w:r>
      <w:r>
        <w:t xml:space="preserve"> 是一份真的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.docx</w:t>
      </w:r>
      <w:r>
        <w:t xml:space="preserve">，截圖已經嵌在裡面，所以打開的是一份帶圖的草稿，而不是一整面
文字。把不符合貴公司規則的段落刪掉、補上自己的，那就是貴公司的手冊了。</w:t>
      </w:r>
    </w:p>
    <w:p>
      <w:pPr>
        <w:spacing w:after="160"/>
      </w:pPr>
      <w:r>
        <w:rPr>
          <w:b/>
          <w:bCs/>
        </w:rPr>
        <w:t xml:space="preserve">PDF</w:t>
      </w:r>
      <w:r>
        <w:t xml:space="preserve"> 會開啟瀏覽器的列印對話框，在那裡選「儲存為 PDF」。從同一個對話框列印，出來的會是
一份文件，而不是一張網站的照片。</w:t>
      </w:r>
    </w:p>
    <w:p>
      <w:pPr>
        <w:spacing w:after="160"/>
      </w:pPr>
      <w:r>
        <w:t xml:space="preserve">有兩件事要先預期。它是</w:t>
      </w:r>
      <w:r>
        <w:rPr>
          <w:b/>
          <w:bCs/>
        </w:rPr>
        <w:t xml:space="preserve">一次一頁</w:t>
      </w:r>
      <w:r>
        <w:t xml:space="preserve"> — 沒有「下載整個模組」，也沒有「下載整份手冊」，所以
要裝訂成冊就得逐頁下載再自己合併。而且下載的檔案是</w:t>
      </w:r>
      <w:r>
        <w:rPr>
          <w:b/>
          <w:bCs/>
        </w:rPr>
        <w:t xml:space="preserve">某一刻的快照</w:t>
      </w:r>
      <w:r>
        <w:t xml:space="preserve">：從你存檔那一刻起，
它就不再跟著產品走。這也是為什麼即使給了文件，第 1 種的連結還是值得一併寄出。</w:t>
      </w:r>
    </w:p>
    <w:p>
      <w:pPr>
        <w:pStyle w:val="Heading2"/>
      </w:pPr>
      <w:r>
        <w:t xml:space="preserve">4. 或把整份手冊交給貴公司自己的 AI</w:t>
      </w:r>
    </w:p>
    <w:p>
      <w:pPr>
        <w:spacing w:after="160"/>
      </w:pPr>
      <w:r>
        <w:t xml:space="preserve">如果貴公司自己有聊天機器人或 AI 工具，它可以直接讀這份手冊。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offision.com/help/llms.txt</w:t>
      </w:r>
      <w:r>
        <w:t xml:space="preserve"> 是全部文章的索引，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offision.com/help/llms-full.txt</w:t>
      </w:r>
      <w:r>
        <w:t xml:space="preserve"> 則是
全部內容合成一個檔案。任何一篇文章也可以在網址加上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/ai/articles/</w:t>
      </w:r>
      <w:r>
        <w:t xml:space="preserve"> 取得純文字。另外還有
一個 MCP 伺服器在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offision.com/help/api/docs-ai/mcp</w:t>
      </w:r>
      <w:r>
        <w:t xml:space="preserve">，供支援的工具使用。</w:t>
      </w:r>
    </w:p>
    <w:p>
      <w:pPr>
        <w:spacing w:after="160"/>
      </w:pPr>
      <w:r>
        <w:t xml:space="preserve">以上全部公開、不需要金鑰。但</w:t>
      </w:r>
      <w:r>
        <w:rPr>
          <w:b/>
          <w:bCs/>
        </w:rPr>
        <w:t xml:space="preserve">只有英文</w:t>
      </w:r>
      <w:r>
        <w:t xml:space="preserve"> — 這是刻意的，免得一份連結清單變成三份 — 所以
讀它的 AI 會用英文來源回答貴公司的中文或日文員工。</w:t>
      </w:r>
    </w:p>
    <w:p>
      <w:pPr>
        <w:pStyle w:val="Heading2"/>
      </w:pPr>
      <w:r>
        <w:t xml:space="preserve">5. 確認有效</w:t>
      </w:r>
    </w:p>
    <w:p>
      <w:pPr>
        <w:spacing w:after="160"/>
      </w:pPr>
      <w:r>
        <w:t xml:space="preserve">寄一頁給一個人，請他不要回來問你，直接把那件事做完。只有這個測試算數，而且它找出「員工
需要的」和「你寄出的」之間落差的速度，比你再讀一次文件快得多。</w:t>
      </w:r>
    </w:p>
    <w:p>
      <w:pPr>
        <w:pStyle w:val="Heading2"/>
      </w:pPr>
      <w:r>
        <w:t xml:space="preserve">這篇文章不涵蓋的部分</w:t>
      </w:r>
    </w:p>
    <w:p>
      <w:pPr>
        <w:spacing w:after="160"/>
      </w:pPr>
      <w:r>
        <w:t xml:space="preserve">智能體只根據這份手冊回答。它不知道貴公司開了哪些模組、預約規則是什麼、簽核的人是誰，
所以它可能會說明一個貴公司根本沒在用的設定。任何和貴公司設定有關的內容，都得由你自己補上。</w:t>
      </w:r>
    </w:p>
    <w:p>
      <w:pPr>
        <w:spacing w:after="160"/>
      </w:pPr>
      <w:r>
        <w:t xml:space="preserve">代為初始設定、替員工辦說明會、以及由別人替你寫一份手冊，都是服務而不是設定 — 主控台裡
沒有任何頁面可以提出這些要求。這些請找提供貴公司 Offision 的單位安排。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kmmqkhczrntkrupnqran" Type="http://schemas.openxmlformats.org/officeDocument/2006/relationships/hyperlink" Target="https://offision.com/help/zh-hant/system/give-your-staff-a-manual/" TargetMode="External"/><Relationship Id="rIdgkpvxc6dv-ahfyqhstquz" Type="http://schemas.openxmlformats.org/officeDocument/2006/relationships/hyperlink" Target="../../user-guide/make-a-booking/" TargetMode="External"/><Relationship Id="rId3hj5-plztbauihkpxomis" Type="http://schemas.openxmlformats.org/officeDocument/2006/relationships/hyperlink" Target="../../user-guide/add-offision-to-outlook/" TargetMode="External"/><Relationship Id="rIdejhd2bknmjzppekaq5pf-" Type="http://schemas.openxmlformats.org/officeDocument/2006/relationships/hyperlink" Target="../../user-guide/check-in-and-out-by-scanning-a-sticker/" TargetMode="External"/><Relationship Id="rIdqzdx40_2icvllphegxff7" Type="http://schemas.openxmlformats.org/officeDocument/2006/relationships/hyperlink" Target="../../user-guide/clock-in-and-out/" TargetMode="External"/><Relationship Id="rId7" Type="http://schemas.openxmlformats.org/officeDocument/2006/relationships/image" Target="media/4d7e0c5dc89c46b2c80dca29dbaa90bb59865394.png"/><Relationship Id="rId8" Type="http://schemas.openxmlformats.org/officeDocument/2006/relationships/image" Target="media/d1180ae7783e929e4a9dcf0d4c83f1fae6ecc656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不必自己寫，也能給員工一份手冊</dc:title>
  <dc:creator>Offision</dc:creator>
  <cp:lastModifiedBy>Un-named</cp:lastModifiedBy>
  <cp:revision>1</cp:revision>
  <dcterms:created xsi:type="dcterms:W3CDTF">2026-09-24T14:22:05.692Z</dcterms:created>
  <dcterms:modified xsi:type="dcterms:W3CDTF">2026-09-24T14:22:05.692Z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