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指派負責處理要求的人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要求會送到誰手上、怎麼分配，以及職員在哪裡處理佇列。也包括把職員欄留空、結果寄給全公司的那個陷阱。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jvz38galqbclv0pqn4ra3">
        <w:r>
          <w:rPr>
            <w:rStyle w:val="Hyperlink"/>
            <w:color w:val="6E6E73"/>
            <w:sz w:val="18"/>
            <w:szCs w:val="18"/>
          </w:rPr>
          <w:t xml:space="preserve">https://offision.com/help/zh-hant/service/assign-the-people-who-fulfil-requests/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這是</w:t>
      </w:r>
      <w:r>
        <w:rPr>
          <w:b/>
          <w:bCs/>
        </w:rPr>
        <w:t xml:space="preserve">每一項服務各自</w:t>
      </w:r>
      <w:r>
        <w:t xml:space="preserve">的設定，不是整個模組設定一次，所以每建立一項服務就要做一次。
你指定的人必須已經持有</w:t>
      </w:r>
      <w:r>
        <w:rPr>
          <w:b/>
          <w:bCs/>
        </w:rPr>
        <w:t xml:space="preserve">服務職員</w:t>
      </w:r>
      <w:r>
        <w:t xml:space="preserve">權限。</w:t>
      </w:r>
    </w:p>
    <w:p>
      <w:pPr>
        <w:pStyle w:val="Heading2"/>
      </w:pPr>
      <w:r>
        <w:t xml:space="preserve">1. 先給權限</w:t>
      </w:r>
    </w:p>
    <w:p>
      <w:pPr>
        <w:spacing w:after="160"/>
      </w:pPr>
      <w:r>
        <w:t xml:space="preserve">只有持有</w:t>
      </w:r>
      <w:r>
        <w:rPr>
          <w:b/>
          <w:bCs/>
        </w:rPr>
        <w:t xml:space="preserve">服務職員</w:t>
      </w:r>
      <w:r>
        <w:t xml:space="preserve">——「能管理服務要求」——的人才能收到服務要求。沒有這個權限的人
不會出現在候選名單裡，也看不到佇列。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service/service-staff (服務職員)</w:t>
      </w:r>
    </w:p>
    <w:p>
      <w:pPr>
        <w:spacing w:after="160"/>
      </w:pPr>
      <w:r>
        <w:t xml:space="preserve">底下還有第二道關卡：處理要求同時也是一項授權功能。有權限但沒有授權的人什麼都看
不到，主控台會直接說明——</w:t>
      </w:r>
      <w:r>
        <w:rPr>
          <w:b/>
          <w:bCs/>
        </w:rPr>
        <w:t xml:space="preserve">尚未指派服務人員的授權</w:t>
      </w:r>
      <w:r>
        <w:t xml:space="preserve">。如果有人已經拿到權限卻仍然看
不到佇列，先查授權，再查其他任何東西。</w:t>
      </w:r>
    </w:p>
    <w:p>
      <w:pPr>
        <w:pStyle w:val="Heading2"/>
      </w:pPr>
      <w:r>
        <w:t xml:space="preserve">2. 在服務上指定職員</w:t>
      </w:r>
    </w:p>
    <w:p>
      <w:pPr>
        <w:spacing w:after="160"/>
      </w:pPr>
      <w:r>
        <w:t xml:space="preserve">在服務本身的</w:t>
      </w:r>
      <w:r>
        <w:rPr>
          <w:b/>
          <w:bCs/>
        </w:rPr>
        <w:t xml:space="preserve">服務職員</w:t>
      </w:r>
      <w:r>
        <w:t xml:space="preserve">頁裡有</w:t>
      </w:r>
      <w:r>
        <w:rPr>
          <w:b/>
          <w:bCs/>
        </w:rPr>
        <w:t xml:space="preserve">服務職員/ 服務職員群組</w:t>
      </w:r>
      <w:r>
        <w:t xml:space="preserve">。請指定一個</w:t>
      </w:r>
      <w:r>
        <w:rPr>
          <w:b/>
          <w:bCs/>
        </w:rPr>
        <w:t xml:space="preserve">群組</w:t>
      </w:r>
      <w:r>
        <w:t xml:space="preserve">——
清潔人員、茶水間團隊、IT 服務台——而不是個別的人，這樣有人轉職時要求仍然送得出去。</w:t>
      </w:r>
    </w:p>
    <w:p>
      <w:pPr>
        <w:spacing w:after="160"/>
      </w:pPr>
      <w:r>
        <w:rPr>
          <w:b/>
          <w:bCs/>
        </w:rPr>
        <w:t xml:space="preserve">留空代表全部，不是沒有:</w:t>
      </w:r>
      <w:r>
        <w:t xml:space="preserve">
把這裡留空，要求會送給公司裡</w:t>
      </w:r>
      <w:r>
        <w:rPr>
          <w:b/>
          <w:bCs/>
        </w:rPr>
        <w:t xml:space="preserve">每一位</w:t>
      </w:r>
      <w:r>
        <w:t xml:space="preserve">持有服務職員權限的人——不是沒有人。表單上
沒有任何地方說明這件事，而「為什麼 IT 服務台會收到茶水的通知」通常就是這麼來的。</w:t>
      </w:r>
    </w:p>
    <w:p>
      <w:pPr>
        <w:pStyle w:val="Heading2"/>
      </w:pPr>
      <w:r>
        <w:t xml:space="preserve">3. 選擇要怎麼分配</w:t>
      </w:r>
    </w:p>
    <w:p>
      <w:pPr>
        <w:spacing w:after="160"/>
      </w:pPr>
      <w:r>
        <w:rPr>
          <w:b/>
          <w:bCs/>
        </w:rPr>
        <w:t xml:space="preserve">自動指派規則</w:t>
      </w:r>
      <w:r>
        <w:t xml:space="preserve">決定新的要求會落到誰身上。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service-auto-assign-zh-hant" descr="服務的「服務職員」頁上的自動指派規則。" title="服務的「服務職員」頁上的自動指派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服務的「服務職員」頁上的自動指派規則。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40"/>
        <w:gridCol w:w="2968"/>
        <w:gridCol w:w="3653"/>
      </w:tblGrid>
      <w:tr>
        <w:trPr>
          <w:cantSplit/>
          <w:tblHeader/>
        </w:trPr>
        <w:tc>
          <w:tcPr>
            <w:tcW w:type="dxa" w:w="27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規則</w:t>
            </w:r>
          </w:p>
        </w:tc>
        <w:tc>
          <w:tcPr>
            <w:tcW w:type="dxa" w:w="2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6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適合什麼時候用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無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要求進來時不指派，等人認領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一起盯著佇列的小團隊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工作量較少者優先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交給目前未處理最少的人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真實團隊的合理預設</w:t>
            </w:r>
          </w:p>
        </w:tc>
      </w:tr>
      <w:tr>
        <w:trPr>
          <w:cantSplit/>
        </w:trPr>
        <w:tc>
          <w:tcPr>
            <w:tcW w:type="dxa" w:w="2740"/>
          </w:tcPr>
          <w:p>
            <w:pPr>
              <w:spacing w:after="0"/>
            </w:pPr>
            <w:r>
              <w:rPr>
                <w:b/>
                <w:bCs/>
              </w:rPr>
              <w:t xml:space="preserve">隨機</w:t>
            </w:r>
          </w:p>
        </w:tc>
        <w:tc>
          <w:tcPr>
            <w:tcW w:type="dxa" w:w="2968"/>
          </w:tcPr>
          <w:p>
            <w:pPr>
              <w:spacing w:after="0"/>
            </w:pPr>
            <w:r>
              <w:t xml:space="preserve">隨意分散</w:t>
            </w:r>
          </w:p>
        </w:tc>
        <w:tc>
          <w:tcPr>
            <w:tcW w:type="dxa" w:w="3653"/>
          </w:tcPr>
          <w:p>
            <w:pPr>
              <w:spacing w:after="0"/>
            </w:pPr>
            <w:r>
              <w:t xml:space="preserve">工作內容一致、公平比負載更重要時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工作量較少者優先</w:t>
      </w:r>
      <w:r>
        <w:t xml:space="preserve">只計算仍在新請求或處理中的要求，所以今天早上做完十筆的人不會
因此被懲罰。</w:t>
      </w:r>
    </w:p>
    <w:p>
      <w:pPr>
        <w:pStyle w:val="Heading2"/>
      </w:pPr>
      <w:r>
        <w:t xml:space="preserve">4. 通知他們要求進來了</w:t>
      </w:r>
    </w:p>
    <w:p>
      <w:pPr>
        <w:spacing w:after="160"/>
      </w:pPr>
      <w:r>
        <w:rPr>
          <w:b/>
          <w:bCs/>
        </w:rPr>
        <w:t xml:space="preserve">發送電郵給服務職員</w:t>
      </w:r>
      <w:r>
        <w:t xml:space="preserve">會寄信給所有可能接手的人。不論這個開關如何，推播通知都會
送出，所以關掉它就等於要求職員得盯著應用程式。</w:t>
      </w:r>
    </w:p>
    <w:p>
      <w:pPr>
        <w:spacing w:after="160"/>
      </w:pPr>
      <w:r>
        <w:rPr>
          <w:b/>
          <w:bCs/>
        </w:rPr>
        <w:t xml:space="preserve">包含 ICS 檔案</w:t>
      </w:r>
      <w:r>
        <w:t xml:space="preserve">會附上行事曆檔，讓這件工作出現在職員自己行事曆的正確時間上。它預設
開啟，對任何有準備時間的服務都值得保持開啟——會議已經在自己行事曆裡的清潔人員，
不需要再被提醒第二次。</w:t>
      </w:r>
    </w:p>
    <w:p>
      <w:pPr>
        <w:pStyle w:val="Heading2"/>
      </w:pPr>
      <w:r>
        <w:t xml:space="preserve">5. 設定他們的上班時間</w:t>
      </w:r>
    </w:p>
    <w:p>
      <w:pPr>
        <w:spacing w:after="160"/>
      </w:pPr>
      <w:r>
        <w:rPr>
          <w:b/>
          <w:bCs/>
        </w:rPr>
        <w:t xml:space="preserve">服務時間</w:t>
      </w:r>
      <w:r>
        <w:t xml:space="preserve">是這項服務自己的受理時間。時間外根本無法提出要求。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service/service-hour (服務時間)</w:t>
      </w:r>
    </w:p>
    <w:p>
      <w:pPr>
        <w:spacing w:after="160"/>
      </w:pPr>
      <w:r>
        <w:t xml:space="preserve">它與會議室的營業時間、公司的營業時間都是分開的。茶水間四點收工，不代表四點半就
不能預約會議室——不能的是四點半訂茶水。誠實地設定這裡，就不會出現根本沒人打算回應
的要求。</w:t>
      </w:r>
    </w:p>
    <w:p>
      <w:pPr>
        <w:pStyle w:val="Heading2"/>
      </w:pPr>
      <w:r>
        <w:t xml:space="preserve">6. 職員實際處理的地方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849"/>
        <w:gridCol w:w="2511"/>
      </w:tblGrid>
      <w:tr>
        <w:trPr>
          <w:cantSplit/>
          <w:tblHeader/>
        </w:trPr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r>
              <w:t xml:space="preserve">主控台的</w:t>
            </w:r>
            <w:r>
              <w:rPr>
                <w:b/>
                <w:bCs/>
              </w:rPr>
              <w:t xml:space="preserve">已申請的服務</w:t>
            </w:r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完整佇列——清單、表格或日曆，即將到來或過去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hyperlink w:history="1" r:id="rIdu2rup4klrya1wxr_rfmni">
              <w:r>
                <w:rPr>
                  <w:rStyle w:val="Hyperlink"/>
                </w:rPr>
                <w:t xml:space="preserve">應用程式的</w:t>
              </w:r>
              <w:r>
                <w:rPr>
                  <w:rStyle w:val="Hyperlink"/>
                  <w:b/>
                  <w:bCs/>
                </w:rPr>
                <w:t xml:space="preserve">服務</w:t>
              </w:r>
              <w:r>
                <w:rPr>
                  <w:rStyle w:val="Hyperlink"/>
                </w:rPr>
                <w:t xml:space="preserve">頁面</w:t>
              </w:r>
            </w:hyperlink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多數職員日常使用的地方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hyperlink w:history="1" r:id="rId1nwyyazjd28gdssb2ov6o">
              <w:r>
                <w:rPr>
                  <w:rStyle w:val="Hyperlink"/>
                </w:rPr>
                <w:t xml:space="preserve">牆上的服務管理面板</w:t>
              </w:r>
            </w:hyperlink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茶水間或設施管理室共用的佇列</w:t>
            </w:r>
          </w:p>
        </w:tc>
      </w:tr>
      <w:tr>
        <w:trPr>
          <w:cantSplit/>
        </w:trPr>
        <w:tc>
          <w:tcPr>
            <w:tcW w:type="dxa" w:w="6849"/>
          </w:tcPr>
          <w:p>
            <w:pPr>
              <w:spacing w:after="0"/>
            </w:pPr>
            <w:r>
              <w:t xml:space="preserve">會議室面板</w:t>
            </w:r>
          </w:p>
        </w:tc>
        <w:tc>
          <w:tcPr>
            <w:tcW w:type="dxa" w:w="2511"/>
          </w:tcPr>
          <w:p>
            <w:pPr>
              <w:spacing w:after="0"/>
            </w:pPr>
            <w:r>
              <w:t xml:space="preserve">直接在會議室裡消掉服務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ervice-request-queue-zh-hant" descr="已申請的服務：每一筆要求、它掛在哪個預約上，以及進行到哪裡。" title="已申請的服務：每一筆要求、它掛在哪個預約上，以及進行到哪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已申請的服務：每一筆要求、它掛在哪個預約上，以及進行到哪裡。</w:t>
      </w:r>
    </w:p>
    <w:p>
      <w:pPr>
        <w:spacing w:after="160"/>
      </w:pPr>
      <w:r>
        <w:t xml:space="preserve">打開一筆要求，可以看到對方要了什麼、挑了哪些選項，以及</w:t>
      </w:r>
      <w:r>
        <w:rPr>
          <w:b/>
          <w:bCs/>
        </w:rPr>
        <w:t xml:space="preserve">發起人的備註</w:t>
      </w:r>
      <w:r>
        <w:t xml:space="preserve">。職員用
</w:t>
      </w:r>
      <w:r>
        <w:rPr>
          <w:b/>
          <w:bCs/>
        </w:rPr>
        <w:t xml:space="preserve">處理中</w:t>
      </w:r>
      <w:r>
        <w:t xml:space="preserve">、</w:t>
      </w:r>
      <w:r>
        <w:rPr>
          <w:b/>
          <w:bCs/>
        </w:rPr>
        <w:t xml:space="preserve">完成</w:t>
      </w:r>
      <w:r>
        <w:t xml:space="preserve">、</w:t>
      </w:r>
      <w:r>
        <w:rPr>
          <w:b/>
          <w:bCs/>
        </w:rPr>
        <w:t xml:space="preserve">拒絕</w:t>
      </w:r>
      <w:r>
        <w:t xml:space="preserve">推進狀態，並可以回覆</w:t>
      </w:r>
      <w:r>
        <w:rPr>
          <w:b/>
          <w:bCs/>
        </w:rPr>
        <w:t xml:space="preserve">服務人員回應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只有單筆更新會通知提出的人:</w:t>
      </w:r>
      <w:r>
        <w:t xml:space="preserve">
更新對話框裡的「通過電郵/推送將此更新通知發起人」是唯一會讓提出要求的人知道的
途徑。從清單批次變更狀態或批次指派，永遠不會通知任何人——整理時很方便，本來想
回覆時則很意外。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以一般使用者的身分，對一間有提供該服務的會議室提出要求，然後確認三件事：它出現在
</w:t>
      </w:r>
      <w:r>
        <w:rPr>
          <w:b/>
          <w:bCs/>
        </w:rPr>
        <w:t xml:space="preserve">已申請的服務</w:t>
      </w:r>
      <w:r>
        <w:t xml:space="preserve">中；如果你設了自動指派規則，它已經有職員負責；而且那個人收到了
電郵。</w:t>
      </w:r>
    </w:p>
    <w:p>
      <w:pPr>
        <w:spacing w:after="160"/>
      </w:pPr>
      <w:r>
        <w:t xml:space="preserve">如果設了規則卻仍未指派，代表當下沒有任何符合條件的人可以接手。請檢查該服務的職員
清單，以及那些人是否同時持有權限與授權。</w:t>
      </w:r>
    </w:p>
    <w:p>
      <w:pPr>
        <w:spacing w:after="160"/>
      </w:pPr>
      <w:r>
        <w:rPr>
          <w:b/>
          <w:bCs/>
        </w:rPr>
        <w:t xml:space="preserve">在開立支援單之前:</w:t>
      </w:r>
      <w:r>
        <w:t xml:space="preserve">
請準備好：服務名稱、它掛在哪一個預約上、原本應該由誰收到、</w:t>
      </w:r>
      <w:r>
        <w:rPr>
          <w:b/>
          <w:bCs/>
        </w:rPr>
        <w:t xml:space="preserve">發送電郵給服務職員</w:t>
      </w:r>
      <w:r>
        <w:t xml:space="preserve">
是否開啟，以及那個人是否同時持有服務職員權限與服務人員授權。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z38galqbclv0pqn4ra3" Type="http://schemas.openxmlformats.org/officeDocument/2006/relationships/hyperlink" Target="https://offision.com/help/zh-hant/service/assign-the-people-who-fulfil-requests/" TargetMode="External"/><Relationship Id="rIdu2rup4klrya1wxr_rfmni" Type="http://schemas.openxmlformats.org/officeDocument/2006/relationships/hyperlink" Target="/zh-hant/service-staff/" TargetMode="External"/><Relationship Id="rId1nwyyazjd28gdssb2ov6o" Type="http://schemas.openxmlformats.org/officeDocument/2006/relationships/hyperlink" Target="/zh-hant/service-staff/handle-requests-at-the-panel/" TargetMode="External"/><Relationship Id="rId7" Type="http://schemas.openxmlformats.org/officeDocument/2006/relationships/image" Target="media/ce320a7374cedba60bfdb49b0f6d8f5905a53a2d.png"/><Relationship Id="rId8" Type="http://schemas.openxmlformats.org/officeDocument/2006/relationships/image" Target="media/5258eb063ae81336a74ea021b20c4d967d8bf8d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指派負責處理要求的人</dc:title>
  <dc:creator>Offision</dc:creator>
  <cp:lastModifiedBy>Un-named</cp:lastModifiedBy>
  <cp:revision>1</cp:revision>
  <dcterms:created xsi:type="dcterms:W3CDTF">2026-10-20T13:46:11.161Z</dcterms:created>
  <dcterms:modified xsi:type="dcterms:W3CDTF">2026-10-20T13:46:11.161Z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