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編輯 Map 2.0 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在 Map 2.0 搜尋目錄、拖放及重複配置、選取群組，並調整牆面及壁掛高度、表面和座椅。檢查已儲存草稿後再更新公開地圖。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ofxvxy7i-88xjmhdqeief">
        <w:r>
          <w:rPr>
            <w:rStyle w:val="Hyperlink"/>
            <w:color w:val="6E6E73"/>
            <w:sz w:val="18"/>
            <w:szCs w:val="18"/>
          </w:rPr>
          <w:t xml:space="preserve">https://offision.com/help/zh-hant/map/edit-a-map-2/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辨認編輯器</w:t>
      </w:r>
    </w:p>
    <w:p>
      <w:pPr>
        <w:spacing w:after="160"/>
      </w:pPr>
      <w:r>
        <w:t xml:space="preserve">開啟該樓層的 Map 2.0 編輯器。頁首有</w:t>
      </w:r>
      <w:r>
        <w:rPr>
          <w:b/>
          <w:bCs/>
        </w:rPr>
        <w:t xml:space="preserve">已儲存</w:t>
      </w:r>
      <w:r>
        <w:t xml:space="preserve">和</w:t>
      </w:r>
      <w:r>
        <w:rPr>
          <w:b/>
          <w:bCs/>
        </w:rPr>
        <w:t xml:space="preserve">更新</w:t>
      </w:r>
      <w:r>
        <w:t xml:space="preserve">。如果看到 Design、Route 和 Assign 模式，請使用 </w:t>
      </w:r>
      <w:hyperlink w:history="1" r:id="rIdlxif8sybdxffwy9oc7hgg">
        <w:r>
          <w:rPr>
            <w:rStyle w:val="Hyperlink"/>
          </w:rPr>
          <w:t xml:space="preserve">Classic 操作步驟</w:t>
        </w:r>
      </w:hyperlink>
      <w:r>
        <w:t xml:space="preserve">。</w:t>
      </w:r>
    </w:p>
    <w:p>
      <w:pPr>
        <w:pStyle w:val="Heading2"/>
      </w:pPr>
      <w:r>
        <w:t xml:space="preserve">修改場景</w:t>
      </w:r>
    </w:p>
    <w:p>
      <w:pPr>
        <w:spacing w:after="160"/>
      </w:pPr>
      <w:r>
        <w:t xml:space="preserve">選擇牆、房間、門或傢俬的插入工具。按照畫布上的提示放置，再選取物件調整尺寸、位置或外觀。操作控制會顯示在選取物件旁邊。移動鏡頭只改變觀看角度，不會移動物件。</w:t>
      </w:r>
    </w:p>
    <w:p>
      <w:pPr>
        <w:spacing w:after="160"/>
      </w:pPr>
      <w:r>
        <w:t xml:space="preserve">繪製房間形狀不會建立可預約的房間。使用物件的</w:t>
      </w:r>
      <w:r>
        <w:rPr>
          <w:b/>
          <w:bCs/>
        </w:rPr>
        <w:t xml:space="preserve">指派</w:t>
      </w:r>
      <w:r>
        <w:t xml:space="preserve">操作，連結現有資源；Map 2.0 沒有獨立的 Assign 模式。</w:t>
      </w:r>
    </w:p>
    <w:p>
      <w:pPr>
        <w:pStyle w:val="Heading2"/>
      </w:pPr>
      <w:r>
        <w:t xml:space="preserve">修改顯示</w:t>
      </w:r>
    </w:p>
    <w:p>
      <w:pPr>
        <w:spacing w:after="160"/>
      </w:pPr>
      <w:r>
        <w:t xml:space="preserve">開啟頁首的</w:t>
      </w:r>
      <w:r>
        <w:rPr>
          <w:b/>
          <w:bCs/>
        </w:rPr>
        <w:t xml:space="preserve">顯示</w:t>
      </w:r>
      <w:r>
        <w:t xml:space="preserve">，調整地圖外觀。這些設定適用於 Map 2.0；Classic 的 3D 預覽指引只適用於 Classic 編輯器。</w:t>
      </w:r>
    </w:p>
    <w:p>
      <w:pPr>
        <w:spacing w:after="160"/>
      </w:pPr>
      <w:r>
        <w:t xml:space="preserve">編輯後等待</w:t>
      </w:r>
      <w:r>
        <w:rPr>
          <w:b/>
          <w:bCs/>
        </w:rPr>
        <w:t xml:space="preserve">已儲存</w:t>
      </w:r>
      <w:r>
        <w:t xml:space="preserve">。要修改已發佈的地圖，請</w:t>
      </w:r>
      <w:hyperlink w:history="1" r:id="rIdarbc1v0h72dbe-lxyha9w">
        <w:r>
          <w:rPr>
            <w:rStyle w:val="Hyperlink"/>
          </w:rPr>
          <w:t xml:space="preserve">檢查並更新</w:t>
        </w:r>
      </w:hyperlink>
      <w:r>
        <w:t xml:space="preserve">。</w:t>
      </w:r>
    </w:p>
    <w:p>
      <w:pPr>
        <w:pStyle w:val="Heading2"/>
      </w:pPr>
      <w:r>
        <w:t xml:space="preserve">範本、替換與精確尺寸</w:t>
      </w:r>
    </w:p>
    <w:p>
      <w:pPr>
        <w:spacing w:after="160"/>
      </w:pPr>
      <w:r>
        <w:t xml:space="preserve">選擇底部工具列的</w:t>
      </w:r>
      <w:r>
        <w:rPr>
          <w:b/>
          <w:bCs/>
        </w:rPr>
        <w:t xml:space="preserve">範本</w:t>
      </w:r>
      <w:r>
        <w:t xml:space="preserve">瀏覽現成房間配置。放置前先確認圖塊尺寸和座位數。範本只放置圖面物件，不會建立房間或座位資源。放置後選取物件調整，並</w:t>
      </w:r>
      <w:hyperlink w:history="1" r:id="rIdhb2viko43feaxyrxthvzt">
        <w:r>
          <w:rPr>
            <w:rStyle w:val="Hyperlink"/>
          </w:rPr>
          <w:t xml:space="preserve">指派資源</w:t>
        </w:r>
      </w:hyperlink>
      <w:r>
        <w:t xml:space="preserve">。</w:t>
      </w:r>
    </w:p>
    <w:p>
      <w:pPr>
        <w:spacing w:after="160"/>
      </w:pPr>
      <w:r>
        <w:t xml:space="preserve">家具或設備可透過所選物件的變更動作選擇相容替代物件。無法選擇的替代物件可能有連結或座位不相容的情況；不要為了強行替換而取消正確資源指派。替換後確認形狀和指派；更改外觀與將預約轉移至另一資源不同。</w:t>
      </w:r>
    </w:p>
    <w:p>
      <w:pPr>
        <w:spacing w:after="160"/>
      </w:pPr>
      <w:r>
        <w:t xml:space="preserve">開啟所選物件的進階控制以設定精確尺寸等屬性。使用參考平面圖時，以</w:t>
      </w:r>
      <w:r>
        <w:rPr>
          <w:b/>
          <w:bCs/>
        </w:rPr>
        <w:t xml:space="preserve">測量已知長度</w:t>
      </w:r>
      <w:r>
        <w:t xml:space="preserve">點選已知區間兩端並輸入長度。這會校準參考圖比例，不代表所有生成牆壁和門口都正確。請檢查結果，並區分草稿和</w:t>
      </w:r>
      <w:hyperlink w:history="1" r:id="rId_qfn0rykbuz_yk0_29fhk">
        <w:r>
          <w:rPr>
            <w:rStyle w:val="Hyperlink"/>
          </w:rPr>
          <w:t xml:space="preserve">更新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zh-hant" descr="直接在 Map 2.0 設計器編輯物件和顯示設定。修改草稿與更新已發佈地圖是不同的操作。" title="直接在 Map 2.0 設計器編輯物件和顯示設定。修改草稿與更新已發佈地圖是不同的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直接在 Map 2.0 設計器編輯物件和顯示設定。修改草稿與更新已發佈地圖是不同的操作。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templates-zh-hant" descr="兩個董事會範本在放置前顯示房間尺寸與座位數；它們是圖面物件，不是新預約資源。" title="兩個董事會範本在放置前顯示房間尺寸與座位數；它們是圖面物件，不是新預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兩個董事會範本在放置前顯示房間尺寸與座位數；它們是圖面物件，不是新預約資源。</w:t>
      </w:r>
    </w:p>
    <w:p>
      <w:pPr>
        <w:pStyle w:val="Heading2"/>
      </w:pPr>
      <w:r>
        <w:t xml:space="preserve">選取、移動及保護房間</w:t>
      </w:r>
    </w:p>
    <w:p>
      <w:pPr>
        <w:spacing w:after="160"/>
      </w:pPr>
      <w:r>
        <w:t xml:space="preserve">先按一下物件選取，再拖曳或使用控制。按住 Shift 再點選可加入選取；旋轉控制會轉動物件，鏡頭控制則改變視角。選取房間並按</w:t>
      </w:r>
      <w:r>
        <w:rPr>
          <w:b/>
          <w:bCs/>
        </w:rPr>
        <w:t xml:space="preserve">鎖定房間</w:t>
      </w:r>
      <w:r>
        <w:t xml:space="preserve">，可在安排家具時保護其幾何形狀。橙色鎖頭表示已受保護；</w:t>
      </w:r>
      <w:r>
        <w:rPr>
          <w:b/>
          <w:bCs/>
        </w:rPr>
        <w:t xml:space="preserve">解鎖房間</w:t>
      </w:r>
      <w:r>
        <w:t xml:space="preserve">會恢復移動、旋轉及調整尺寸控制。房內家具仍可編輯，構成房間的牆壁也受保護。這項圖面鎖定不會停用可預約房間。</w:t>
      </w:r>
    </w:p>
    <w:p>
      <w:pPr>
        <w:pStyle w:val="Heading2"/>
      </w:pPr>
      <w:r>
        <w:t xml:space="preserve">調整牆壁形狀</w:t>
      </w:r>
    </w:p>
    <w:p>
      <w:pPr>
        <w:spacing w:after="160"/>
      </w:pPr>
      <w:r>
        <w:t xml:space="preserve">選取牆壁或房間，再開啟要修改牆段的控制。</w:t>
      </w:r>
      <w:r>
        <w:rPr>
          <w:b/>
          <w:bCs/>
        </w:rPr>
        <w:t xml:space="preserve">曲線</w:t>
      </w:r>
      <w:r>
        <w:t xml:space="preserve">會提供曲線控制點，拖曳調整彎曲並查看地面尺寸。即使開啟格線吸附，調整彎曲仍可自由拖曳。</w:t>
      </w:r>
      <w:r>
        <w:rPr>
          <w:b/>
          <w:bCs/>
        </w:rPr>
        <w:t xml:space="preserve">新增節點</w:t>
      </w:r>
      <w:r>
        <w:t xml:space="preserve">可加入角點，牆壁設計控制則變更該段外觀。一般牆壁及角點移動遵從吸附設定。修改受保護邊界前須先解鎖房間。</w:t>
      </w:r>
    </w:p>
    <w:p>
      <w:pPr>
        <w:pStyle w:val="Heading2"/>
      </w:pPr>
      <w:r>
        <w:t xml:space="preserve">選擇門款及顯示器支架</w:t>
      </w:r>
    </w:p>
    <w:p>
      <w:pPr>
        <w:spacing w:after="160"/>
      </w:pPr>
      <w:r>
        <w:t xml:space="preserve">門款選擇器按</w:t>
      </w:r>
      <w:r>
        <w:rPr>
          <w:b/>
          <w:bCs/>
        </w:rPr>
        <w:t xml:space="preserve">香港</w:t>
      </w:r>
      <w:r>
        <w:t xml:space="preserve">、</w:t>
      </w:r>
      <w:r>
        <w:rPr>
          <w:b/>
          <w:bCs/>
        </w:rPr>
        <w:t xml:space="preserve">台灣</w:t>
      </w:r>
      <w:r>
        <w:t xml:space="preserve">及</w:t>
      </w:r>
      <w:r>
        <w:rPr>
          <w:b/>
          <w:bCs/>
        </w:rPr>
        <w:t xml:space="preserve">日本</w:t>
      </w:r>
      <w:r>
        <w:t xml:space="preserve">分組。插入門時選擇款式，或選取現有門再變更。</w:t>
      </w:r>
      <w:r>
        <w:rPr>
          <w:b/>
          <w:bCs/>
        </w:rPr>
        <w:t xml:space="preserve">開門角度</w:t>
      </w:r>
      <w:r>
        <w:t xml:space="preserve">提供完全關閉、稍微開啟及完全開啟預覽；只改變圖面，不控制實體門禁裝置。</w:t>
      </w:r>
    </w:p>
    <w:p>
      <w:pPr>
        <w:spacing w:after="160"/>
      </w:pPr>
      <w:r>
        <w:t xml:space="preserve">選取顯示器後，可在支援時選擇</w:t>
      </w:r>
      <w:r>
        <w:rPr>
          <w:b/>
          <w:bCs/>
        </w:rPr>
        <w:t xml:space="preserve">支架款式</w:t>
      </w:r>
      <w:r>
        <w:t xml:space="preserve">及</w:t>
      </w:r>
      <w:r>
        <w:rPr>
          <w:b/>
          <w:bCs/>
        </w:rPr>
        <w:t xml:space="preserve">支架顏色</w:t>
      </w:r>
      <w:r>
        <w:t xml:space="preserve">。相容物件可放在</w:t>
      </w:r>
      <w:r>
        <w:rPr>
          <w:b/>
          <w:bCs/>
        </w:rPr>
        <w:t xml:space="preserve">地面</w:t>
      </w:r>
      <w:r>
        <w:t xml:space="preserve">、</w:t>
      </w:r>
      <w:r>
        <w:rPr>
          <w:b/>
          <w:bCs/>
        </w:rPr>
        <w:t xml:space="preserve">牆面</w:t>
      </w:r>
      <w:r>
        <w:t xml:space="preserve">或</w:t>
      </w:r>
      <w:r>
        <w:rPr>
          <w:b/>
          <w:bCs/>
        </w:rPr>
        <w:t xml:space="preserve">桌面</w:t>
      </w:r>
      <w:r>
        <w:t xml:space="preserve">；選擇適合支撐方式並確認預覽及高度。這些是地圖物件，不會進行設備註冊或遠端控制顯示器。</w:t>
      </w:r>
    </w:p>
    <w:p>
      <w:pPr>
        <w:pStyle w:val="Heading2"/>
      </w:pPr>
      <w:r>
        <w:t xml:space="preserve">搜尋、放置及重複配置</w:t>
      </w:r>
    </w:p>
    <w:p>
      <w:pPr>
        <w:spacing w:after="160"/>
      </w:pPr>
      <w:r>
        <w:t xml:space="preserve">目錄提供搜尋欄，可搜尋整個目錄或先選分類，再選家具、設備、門或範本。會議艙、包廂、更多座椅及收納款式可按名稱尋找，不必只看第一個分類。</w:t>
      </w:r>
    </w:p>
    <w:p>
      <w:pPr>
        <w:spacing w:after="160"/>
      </w:pPr>
      <w:r>
        <w:t xml:space="preserve">把支援拖放的家具項目拖到地面即可放置；放下後仍可繼續放置同一物件。複製也會在每次放下後繼續，按 </w:t>
      </w:r>
      <w:r>
        <w:rPr>
          <w:b/>
          <w:bCs/>
        </w:rPr>
        <w:t xml:space="preserve">Esc</w:t>
      </w:r>
      <w:r>
        <w:t xml:space="preserve"> 結束，已放置的副本會保留。門的預覽會指出無法放置的位置，請先選合適的牆面位置。</w:t>
      </w:r>
    </w:p>
    <w:p>
      <w:pPr>
        <w:pStyle w:val="Heading2"/>
      </w:pPr>
      <w:r>
        <w:t xml:space="preserve">選取一組物件</w:t>
      </w:r>
    </w:p>
    <w:p>
      <w:pPr>
        <w:spacing w:after="160"/>
      </w:pPr>
      <w:r>
        <w:t xml:space="preserve">使用選取工具拖出選取框，可同時選取範圍內的家具、裝置及文字。未鎖定房間只有在整個輪廓被框住時才會加入。移動所選房間會連同內容移動；Shift 點擊仍可逐一加入。移動或複製前請核對選取範圍；只整理家具時，先鎖定房間幾何。</w:t>
      </w:r>
    </w:p>
    <w:p>
      <w:pPr>
        <w:pStyle w:val="Heading2"/>
      </w:pPr>
      <w:r>
        <w:t xml:space="preserve">調整高度、表面及配件</w:t>
      </w:r>
    </w:p>
    <w:p>
      <w:pPr>
        <w:spacing w:after="160"/>
      </w:pPr>
      <w:r>
        <w:t xml:space="preserve">牆的高度控制提供預設、即時滑桿及厘米數值。拖動可預覽，未完成調整時按 </w:t>
      </w:r>
      <w:r>
        <w:rPr>
          <w:b/>
          <w:bCs/>
        </w:rPr>
        <w:t xml:space="preserve">Esc</w:t>
      </w:r>
      <w:r>
        <w:t xml:space="preserve"> 可取消。壁掛物件另有垂直高度把手，拖動後請檢查與牆面的相對位置。</w:t>
      </w:r>
    </w:p>
    <w:p>
      <w:pPr>
        <w:spacing w:after="160"/>
      </w:pPr>
      <w:r>
        <w:t xml:space="preserve">支援分段表面的牆可先選上半部或下半部，再設定材質及顏色；房間地面是另一個目標。</w:t>
      </w:r>
      <w:r>
        <w:rPr>
          <w:b/>
          <w:bCs/>
        </w:rPr>
        <w:t xml:space="preserve">預設</w:t>
      </w:r>
      <w:r>
        <w:t xml:space="preserve">恢復材質原色。樓層地面樣式控制整層材質及顏色，請同時核對房間自身的地面表面。</w:t>
      </w:r>
    </w:p>
    <w:p>
      <w:pPr>
        <w:spacing w:after="160"/>
      </w:pPr>
      <w:r>
        <w:t xml:space="preserve">支援的家具可調整椅子數量及排列。有些配件按鈕會循環切換款式，而非單純開關。已分配的座位可能限制調整，改動家具後請檢查資源分配。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62375"/>
            <wp:effectExtent t="0" r="0" b="0" l="0"/>
            <wp:docPr id="1" name="map-2-floor-style-zh-hant" descr="保留場景作參照，同時調整整個樓層的地面材質及顏色。" title="保留場景作參照，同時調整整個樓層的地面材質及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保留場景作參照，同時調整整個樓層的地面材質及顏色。</w:t>
      </w:r>
    </w:p>
    <w:p>
      <w:pPr>
        <w:pStyle w:val="Heading2"/>
      </w:pPr>
      <w:r>
        <w:t xml:space="preserve">確認結果</w:t>
      </w:r>
    </w:p>
    <w:p>
      <w:pPr>
        <w:spacing w:after="160"/>
      </w:pPr>
      <w:r>
        <w:t xml:space="preserve">從俯視及 3D 檢查房間邊界、門及家具位置。重新開啟已鎖定房間，確認鎖定已儲存。等待</w:t>
      </w:r>
      <w:r>
        <w:rPr>
          <w:b/>
          <w:bCs/>
        </w:rPr>
        <w:t xml:space="preserve">已儲存</w:t>
      </w:r>
      <w:r>
        <w:t xml:space="preserve">，草稿準備好供使用者查看時再</w:t>
      </w:r>
      <w:hyperlink w:history="1" r:id="rId8lvpfnpt3sqmv-rndeswt">
        <w:r>
          <w:rPr>
            <w:rStyle w:val="Hyperlink"/>
          </w:rPr>
          <w:t xml:space="preserve">更新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xvxy7i-88xjmhdqeief" Type="http://schemas.openxmlformats.org/officeDocument/2006/relationships/hyperlink" Target="https://offision.com/help/zh-hant/map/edit-a-map-2/" TargetMode="External"/><Relationship Id="rIdlxif8sybdxffwy9oc7hgg" Type="http://schemas.openxmlformats.org/officeDocument/2006/relationships/hyperlink" Target="../draw-the-rooms-and-furniture/" TargetMode="External"/><Relationship Id="rIdarbc1v0h72dbe-lxyha9w" Type="http://schemas.openxmlformats.org/officeDocument/2006/relationships/hyperlink" Target="../update-a-map-2/" TargetMode="External"/><Relationship Id="rIdhb2viko43feaxyrxthvzt" Type="http://schemas.openxmlformats.org/officeDocument/2006/relationships/hyperlink" Target="../assign-resources-on-map-2/" TargetMode="External"/><Relationship Id="rId_qfn0rykbuz_yk0_29fhk" Type="http://schemas.openxmlformats.org/officeDocument/2006/relationships/hyperlink" Target="../update-a-map-2/" TargetMode="External"/><Relationship Id="rId8lvpfnpt3sqmv-rndeswt" Type="http://schemas.openxmlformats.org/officeDocument/2006/relationships/hyperlink" Target="../update-a-map-2/" TargetMode="External"/><Relationship Id="rId7" Type="http://schemas.openxmlformats.org/officeDocument/2006/relationships/image" Target="media/5e9d86421b447a60b830de6adc7d4d0052354a9b.png"/><Relationship Id="rId8" Type="http://schemas.openxmlformats.org/officeDocument/2006/relationships/image" Target="media/4b6a2bc48ea792da282c725b8f62576081904f2a.png"/><Relationship Id="rId9" Type="http://schemas.openxmlformats.org/officeDocument/2006/relationships/image" Target="media/7ceb163791d1bf89fc82955efa60d8f8ca2e425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編輯 Map 2.0 地圖</dc:title>
  <dc:creator>Offision</dc:creator>
  <cp:lastModifiedBy>Un-named</cp:lastModifiedBy>
  <cp:revision>1</cp:revision>
  <dcterms:created xsi:type="dcterms:W3CDTF">2026-11-05T00:05:43.079Z</dcterms:created>
  <dcterms:modified xsi:type="dcterms:W3CDTF">2026-11-05T00:05:43.079Z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