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閘機放行了應該拒絕的訪客證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只用有效訪客證試過的讀卡機，就是一台會放行所有人的讀卡機。訪客證閘機實際會遇到的九個 問題，以及每一個問題真正的成因。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48v-bn0sa9595dqs3ui0p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https://offision.com/help/zh-hant/integrations/the-gate-admits-a-badge-it-should-refuse/</w:t>
        </w:r>
      </w:hyperlink>
    </w:p>
    <w:p>
      <w:pPr>
        <w:spacing w:after="160"/>
      </w:pPr>
      <w:r>
        <w:t xml:space="preserve">讀 Offision 訪客證的閘機，是先向 Offision 要一個判定再照著做。下面幾乎每一個問題都是兩件事
之一：閘機依循的是 HTTP 狀態而不是回應內容裡的答案，或是憑證沒有寫入的權限。這些呼叫本身寫在
</w:t>
      </w:r>
      <w:hyperlink w:history="1" r:id="rIdorfjadlgthfgsnk1dsqcw">
        <w:r>
          <w:rPr>
            <w:rStyle w:val="Hyperlink"/>
          </w:rPr>
          <w:t xml:space="preserve">訪客證 API 會回傳什麼</w:t>
        </w:r>
      </w:hyperlink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6686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您看到的現象</w:t>
            </w:r>
          </w:p>
        </w:tc>
        <w:tc>
          <w:tcPr>
            <w:tcW w:type="dxa" w:w="66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索取權杖時出現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invalid_client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複製用戶端 ID 或密鑰時帶進了前後空白，或密鑰之後被重新產生過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連已過期、已取消的訪客證都被放行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閘門是依 HTTP 狀態碼判斷的。被拒絕的掃描也是 200，答案在回應內容的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isGranted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權杖可用，但閘門的呼叫全部回 403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憑證只有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</w:t>
            </w:r>
            <w:r>
              <w:t xml:space="preserve"> 而沒有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visitor.readwrite</w:t>
            </w:r>
            <w:r>
              <w:t xml:space="preserve">。三個呼叫都是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POST</w:t>
            </w:r>
            <w:r>
              <w:t xml:space="preserve">，唯讀會被拒絕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從某一台伺服器可以呼叫，另一台卻回 401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憑證的 IP限制沒有列入那台伺服器對外的位址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訪客證上明明印著代碼，卻回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notFound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代碼在傳送途中被改動了 — 被去掉空白、轉成大寫，或讀卡機送的是整段網址而不是裡面的代碼。呼叫本身四種代碼都接受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每位訪客的簽到時間都變成他最後一次經過閘門的時間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有東西是照排程而不是照掃描在呼叫簽到。重新進入時的掃描會回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alreadyCheckedIn</w:t>
            </w:r>
            <w:r>
              <w:t xml:space="preserve"> 而不寫入任何東西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所有訪客證都停在 </w:t>
            </w:r>
            <w:r>
              <w:rPr>
                <w:i/>
                <w:iCs/>
              </w:rPr>
              <w:t xml:space="preserve">未訪問</w:t>
            </w:r>
            <w:r>
              <w:t xml:space="preserve">，櫃檯看不到有人抵達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閘門呼叫的是驗證而不是簽到。驗證只記錄這次掃描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回來的訪客被拒絕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對已經離開的人，驗證會回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alreadyCheckedOut</w:t>
            </w:r>
            <w:r>
              <w:t xml:space="preserve">。改呼叫簽到，就會讓他重新進入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到訪記錄下來了，Offision 的門卻沒開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只有在 Offision 面板上完成的簽到才會接著解鎖門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長期訪客證開得了門，卻什麼都沒記錄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這是預期的。長期訪客證沒有可以打開的訪問，所以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action</w:t>
            </w:r>
            <w:r>
              <w:t xml:space="preserve"> 永遠是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none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8v-bn0sa9595dqs3ui0p" Type="http://schemas.openxmlformats.org/officeDocument/2006/relationships/hyperlink" Target="https://offision.com/help/zh-hant/integrations/the-gate-admits-a-badge-it-should-refuse/" TargetMode="External"/><Relationship Id="rIdorfjadlgthfgsnk1dsqcw" Type="http://schemas.openxmlformats.org/officeDocument/2006/relationships/hyperlink" Target="../what-the-visitor-badge-api-answer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閘機放行了應該拒絕的訪客證</dc:title>
  <dc:creator>Offision</dc:creator>
  <cp:lastModifiedBy>Un-named</cp:lastModifiedBy>
  <cp:revision>1</cp:revision>
  <dcterms:created xsi:type="dcterms:W3CDTF">2026-09-08T10:30:54.522Z</dcterms:created>
  <dcterms:modified xsi:type="dcterms:W3CDTF">2026-09-08T10:30:54.522Z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