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讓使用者以 Google Workspace 登入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在登入頁放一個 Google 按鈕，讓大家用公司帳戶而不是 Offision 密碼。整合連好之後，兩分鐘。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2026-08-17</w:t>
      </w:r>
      <w:r>
        <w:rPr>
          <w:color w:val="6E6E73"/>
          <w:sz w:val="18"/>
          <w:szCs w:val="18"/>
        </w:rPr>
        <w:t xml:space="preserve">   ·   </w:t>
      </w:r>
      <w:hyperlink w:history="1" r:id="rIdfnmxmchs730ju7eesld0k">
        <w:r>
          <w:rPr>
            <w:rStyle w:val="Hyperlink"/>
            <w:color w:val="6E6E73"/>
            <w:sz w:val="18"/>
            <w:szCs w:val="18"/>
          </w:rPr>
          <w:t xml:space="preserve">https://offision.com/help/zh-hant/integrations/sign-in-with-google-workspace/</w:t>
        </w:r>
      </w:hyperlink>
    </w:p>
    <w:p>
      <w:pPr>
        <w:spacing w:after="160"/>
      </w:pPr>
      <w:r>
        <w:t xml:space="preserve">開啟單一登入之後，Offision 的登入頁會出現一個 Google 按鈕，大家直接用早就登入著的公司
帳戶。不必記第二組密碼，改了第一組也沒有第二組要跟著重設。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不是每一種連接都能讓人登入。</w:t>
      </w:r>
      <w:r>
        <w:rPr>
          <w:b/>
          <w:bCs/>
        </w:rPr>
        <w:t xml:space="preserve">資源日曆模式</w:t>
      </w:r>
      <w:r>
        <w:t xml:space="preserve"> 只觸及房間日曆，不觸及其他任何東西，
因此完全不帶登入權限——設定不是被關閉，而是根本不會出現。請參閱
</w:t>
      </w:r>
      <w:hyperlink w:history="1" r:id="rIdnnxpfddb-xzaf9x0sktw7">
        <w:r>
          <w:rPr>
            <w:rStyle w:val="Hyperlink"/>
          </w:rPr>
          <w:t xml:space="preserve">該選擇哪一種 Google Workspace 連接方式</w:t>
        </w:r>
      </w:hyperlink>
      <w:r>
        <w:t xml:space="preserve">。</w:t>
      </w:r>
    </w:p>
    <w:p>
      <w:pPr>
        <w:pStyle w:val="Heading2"/>
      </w:pPr>
      <w:r>
        <w:t xml:space="preserve">需要準備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已用可登入的模式連接好的 Google Workspace 整合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決定按鈕上要寫什麼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若使用 </w:t>
      </w:r>
      <w:hyperlink w:history="1" r:id="rIdrx4hzljtdqiz8xc23otqy">
        <w:r>
          <w:rPr>
            <w:rStyle w:val="Hyperlink"/>
          </w:rPr>
          <w:t xml:space="preserve">自訂的 OAuth 應用程式</w:t>
        </w:r>
      </w:hyperlink>
      <w:r>
        <w:t xml:space="preserve">：
登入用的重新導向 URI 已加進 OAuth 用戶端</w:t>
      </w:r>
    </w:p>
    <w:p>
      <w:pPr>
        <w:pStyle w:val="Heading2"/>
      </w:pPr>
      <w:r>
        <w:t xml:space="preserve">1. 找到設定</w:t>
      </w:r>
    </w:p>
    <w:p>
      <w:pPr>
        <w:spacing w:after="160"/>
      </w:pPr>
      <w:r>
        <w:t xml:space="preserve">在整合卡片上它不叫單一登入。開啟 Google Workspace 磚，在整合卡片上選
</w:t>
      </w:r>
      <w:r>
        <w:rPr>
          <w:b/>
          <w:bCs/>
        </w:rPr>
        <w:t xml:space="preserve">登入按鈕名稱</w:t>
      </w:r>
      <w:r>
        <w:t xml:space="preserve"> 那一列——那就是登入設定。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(系統整合)</w:t>
      </w:r>
    </w:p>
    <w:p>
      <w:pPr>
        <w:spacing w:after="160"/>
      </w:pPr>
      <w:r>
        <w:t xml:space="preserve">當登入關閉時，那一列會以紅字顯示 </w:t>
      </w:r>
      <w:r>
        <w:rPr>
          <w:b/>
          <w:bCs/>
        </w:rPr>
        <w:t xml:space="preserve">使用者登入已停用</w:t>
      </w:r>
      <w:r>
        <w:t xml:space="preserve">，而不是按鈕名稱。這是確認它有沒有
開啟最快的方法，也是有人回報找不到 Google 按鈕時第一個該看的地方。</w:t>
      </w:r>
    </w:p>
    <w:p>
      <w:pPr>
        <w:pStyle w:val="Heading2"/>
      </w:pPr>
      <w:r>
        <w:t xml:space="preserve">2. 開啟使用者登入</w:t>
      </w:r>
    </w:p>
    <w:p>
      <w:pPr>
        <w:spacing w:after="160"/>
      </w:pPr>
      <w:r>
        <w:t xml:space="preserve">把 </w:t>
      </w:r>
      <w:r>
        <w:rPr>
          <w:b/>
          <w:bCs/>
        </w:rPr>
        <w:t xml:space="preserve">使用者登入</w:t>
      </w:r>
      <w:r>
        <w:t xml:space="preserve"> 打開。</w:t>
      </w:r>
    </w:p>
    <w:p>
      <w:pPr>
        <w:spacing w:after="60" w:before="160"/>
        <w:jc w:val="center"/>
      </w:pPr>
      <w:r>
        <w:drawing>
          <wp:inline distT="0" distB="0" distL="0" distR="0">
            <wp:extent cx="5029200" cy="2867025"/>
            <wp:effectExtent t="0" r="0" b="0" l="0"/>
            <wp:docPr id="1" name="gws-user-login-setting-zh-hant" descr="登入設定：使用者登入開關，以及使用者會讀到的按鈕名稱。" title="登入設定：使用者登入開關，以及使用者會讀到的按鈕名稱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登入設定：使用者登入開關，以及使用者會讀到的按鈕名稱。</w:t>
      </w:r>
    </w:p>
    <w:p>
      <w:pPr>
        <w:pStyle w:val="Heading2"/>
      </w:pPr>
      <w:r>
        <w:t xml:space="preserve">3. 為按鈕命名</w:t>
      </w:r>
    </w:p>
    <w:p>
      <w:pPr>
        <w:spacing w:after="160"/>
      </w:pPr>
      <w:r>
        <w:rPr>
          <w:b/>
          <w:bCs/>
        </w:rPr>
        <w:t xml:space="preserve">登入按鈕名稱</w:t>
      </w:r>
      <w:r>
        <w:t xml:space="preserve"> 是顯示在登入頁上的文字。它是整個整合裡唯一會被一般同事讀到的字串，
所以請寫給他們看，而不是寫給 IT 團隊看——寫 </w:t>
      </w:r>
      <w:r>
        <w:rPr>
          <w:i/>
          <w:iCs/>
        </w:rPr>
        <w:t xml:space="preserve">使用 Google 登入</w:t>
      </w:r>
      <w:r>
        <w:t xml:space="preserve"> 或你的組織名稱，不要寫
</w:t>
      </w:r>
      <w:r>
        <w:rPr>
          <w:i/>
          <w:iCs/>
        </w:rPr>
        <w:t xml:space="preserve">GWS SSO Provider</w:t>
      </w:r>
      <w:r>
        <w:t xml:space="preserve">。</w:t>
      </w:r>
    </w:p>
    <w:p>
      <w:pPr>
        <w:spacing w:after="160"/>
      </w:pPr>
      <w:r>
        <w:t xml:space="preserve">留空的話，按鈕會退回 Offision 自己的預設文字。如果你連接了多個 Google Workspace 組織，
這也是唯一能讓人分辨哪個按鈕是自己的線索，請取不同的名稱。</w:t>
      </w:r>
    </w:p>
    <w:p>
      <w:pPr>
        <w:pStyle w:val="Heading2"/>
      </w:pPr>
      <w:r>
        <w:t xml:space="preserve">4. 確認結果</w:t>
      </w:r>
    </w:p>
    <w:p>
      <w:pPr>
        <w:spacing w:after="160"/>
      </w:pPr>
      <w:r>
        <w:t xml:space="preserve">登出，或開一個無痕視窗，載入 Offision 的登入頁。按鈕應該在那裡，名稱就是你設定的。用一個
Google Workspace 帳戶登入，確認進到 Offision 後擁有正確的權限。</w:t>
      </w:r>
    </w:p>
    <w:p>
      <w:pPr>
        <w:spacing w:after="160"/>
      </w:pPr>
      <w:r>
        <w:t xml:space="preserve">請用一般帳戶而不是管理員測試——管理員本身就有權限，測不出少了預設使用者群組的問題。</w:t>
      </w:r>
    </w:p>
    <w:p>
      <w:pPr>
        <w:pStyle w:val="Heading2"/>
      </w:pPr>
      <w:r>
        <w:t xml:space="preserve">登入憑證從哪裡來</w:t>
      </w:r>
    </w:p>
    <w:p>
      <w:pPr>
        <w:spacing w:after="160"/>
      </w:pPr>
      <w:r>
        <w:t xml:space="preserve">當登入行為和日曆那一側不一致時，知道這點會有幫助。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使用 </w:t>
      </w:r>
      <w:hyperlink w:history="1" r:id="rIdk_jpqzkn9hcbxv70r7ngr">
        <w:r>
          <w:rPr>
            <w:rStyle w:val="Hyperlink"/>
          </w:rPr>
          <w:t xml:space="preserve">快速連接</w:t>
        </w:r>
      </w:hyperlink>
      <w:r>
        <w:t xml:space="preserve"> 時，登入走的是 Offision 共用
的註冊。沒有東西要設定，也沒有東西會過期。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使用 </w:t>
      </w:r>
      <w:hyperlink w:history="1" r:id="rIdzfigp9kqb51zn0d_mnc4-">
        <w:r>
          <w:rPr>
            <w:rStyle w:val="Hyperlink"/>
          </w:rPr>
          <w:t xml:space="preserve">自訂的 OAuth 應用程式</w:t>
        </w:r>
      </w:hyperlink>
      <w:r>
        <w:t xml:space="preserve"> 時，登入用的
是你自己的 OAuth 用戶端。這也是重新導向 URI 之所以重要的原因：少了它，Google 沒有地方
把人送回來，而症狀看起來像密碼被拒絕。</w:t>
      </w:r>
    </w:p>
    <w:p>
      <w:pPr>
        <w:pStyle w:val="Heading2"/>
      </w:pPr>
      <w:r>
        <w:t xml:space="preserve">出問題時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353"/>
        <w:gridCol w:w="6007"/>
      </w:tblGrid>
      <w:tr>
        <w:trPr>
          <w:cantSplit/>
          <w:tblHeader/>
        </w:trPr>
        <w:tc>
          <w:tcPr>
            <w:tcW w:type="dxa" w:w="335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你看到的狀況</w:t>
            </w:r>
          </w:p>
        </w:tc>
        <w:tc>
          <w:tcPr>
            <w:tcW w:type="dxa" w:w="600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常見原因</w:t>
            </w:r>
          </w:p>
        </w:tc>
      </w:tr>
      <w:tr>
        <w:trPr>
          <w:cantSplit/>
        </w:trPr>
        <w:tc>
          <w:tcPr>
            <w:tcW w:type="dxa" w:w="3353"/>
          </w:tcPr>
          <w:p>
            <w:pPr>
              <w:spacing w:after="0"/>
            </w:pPr>
            <w:r>
              <w:t xml:space="preserve">登入頁上沒有 Google 按鈕</w:t>
            </w:r>
          </w:p>
        </w:tc>
        <w:tc>
          <w:tcPr>
            <w:tcW w:type="dxa" w:w="6007"/>
          </w:tcPr>
          <w:p>
            <w:pPr>
              <w:spacing w:after="0"/>
            </w:pPr>
            <w:r>
              <w:t xml:space="preserve">使用者登入是關的，或這個連接是資源日曆模式</w:t>
            </w:r>
          </w:p>
        </w:tc>
      </w:tr>
      <w:tr>
        <w:trPr>
          <w:cantSplit/>
        </w:trPr>
        <w:tc>
          <w:tcPr>
            <w:tcW w:type="dxa" w:w="3353"/>
          </w:tcPr>
          <w:p>
            <w:pPr>
              <w:spacing w:after="0"/>
            </w:pPr>
            <w:r>
              <w:rPr>
                <w:b/>
                <w:bCs/>
              </w:rPr>
              <w:t xml:space="preserve">登入按鈕名稱</w:t>
            </w:r>
            <w:r>
              <w:t xml:space="preserve"> 那一列顯示使用者登入已停用</w:t>
            </w:r>
          </w:p>
        </w:tc>
        <w:tc>
          <w:tcPr>
            <w:tcW w:type="dxa" w:w="6007"/>
          </w:tcPr>
          <w:p>
            <w:pPr>
              <w:spacing w:after="0"/>
            </w:pPr>
            <w:r>
              <w:t xml:space="preserve">就是這樣——請開啟使用者登入</w:t>
            </w:r>
          </w:p>
        </w:tc>
      </w:tr>
      <w:tr>
        <w:trPr>
          <w:cantSplit/>
        </w:trPr>
        <w:tc>
          <w:tcPr>
            <w:tcW w:type="dxa" w:w="3353"/>
          </w:tcPr>
          <w:p>
            <w:pPr>
              <w:spacing w:after="0"/>
            </w:pPr>
            <w:r>
              <w:t xml:space="preserve">卡片上根本沒有登入那一列</w:t>
            </w:r>
          </w:p>
        </w:tc>
        <w:tc>
          <w:tcPr>
            <w:tcW w:type="dxa" w:w="6007"/>
          </w:tcPr>
          <w:p>
            <w:pPr>
              <w:spacing w:after="0"/>
            </w:pPr>
            <w:r>
              <w:t xml:space="preserve">資源日曆模式，不帶登入權限</w:t>
            </w:r>
          </w:p>
        </w:tc>
      </w:tr>
      <w:tr>
        <w:trPr>
          <w:cantSplit/>
        </w:trPr>
        <w:tc>
          <w:tcPr>
            <w:tcW w:type="dxa" w:w="3353"/>
          </w:tcPr>
          <w:p>
            <w:pPr>
              <w:spacing w:after="0"/>
            </w:pPr>
            <w:r>
              <w:t xml:space="preserve">登入後回到登入頁，也沒有錯誤訊息</w:t>
            </w:r>
          </w:p>
        </w:tc>
        <w:tc>
          <w:tcPr>
            <w:tcW w:type="dxa" w:w="6007"/>
          </w:tcPr>
          <w:p>
            <w:pPr>
              <w:spacing w:after="0"/>
            </w:pPr>
            <w:r>
              <w:t xml:space="preserve">你自己的 OAuth 用戶端缺少登入用的重新導向 URI</w:t>
            </w:r>
          </w:p>
        </w:tc>
      </w:tr>
      <w:tr>
        <w:trPr>
          <w:cantSplit/>
        </w:trPr>
        <w:tc>
          <w:tcPr>
            <w:tcW w:type="dxa" w:w="3353"/>
          </w:tcPr>
          <w:p>
            <w:pPr>
              <w:spacing w:after="0"/>
            </w:pPr>
            <w:r>
              <w:t xml:space="preserve">Google 說重新導向 URI 不符</w:t>
            </w:r>
          </w:p>
        </w:tc>
        <w:tc>
          <w:tcPr>
            <w:tcW w:type="dxa" w:w="6007"/>
          </w:tcPr>
          <w:p>
            <w:pPr>
              <w:spacing w:after="0"/>
            </w:pPr>
            <w:r>
              <w:t xml:space="preserve">OAuth 用戶端裡的 URI 和 Offision 顯示的不同，常常只差一個結尾斜線</w:t>
            </w:r>
          </w:p>
        </w:tc>
      </w:tr>
      <w:tr>
        <w:trPr>
          <w:cantSplit/>
        </w:trPr>
        <w:tc>
          <w:tcPr>
            <w:tcW w:type="dxa" w:w="3353"/>
          </w:tcPr>
          <w:p>
            <w:pPr>
              <w:spacing w:after="0"/>
            </w:pPr>
            <w:r>
              <w:t xml:space="preserve">登入成功但什麼都不能做</w:t>
            </w:r>
          </w:p>
        </w:tc>
        <w:tc>
          <w:tcPr>
            <w:tcW w:type="dxa" w:w="6007"/>
          </w:tcPr>
          <w:p>
            <w:pPr>
              <w:spacing w:after="0"/>
            </w:pPr>
            <w:r>
              <w:t xml:space="preserve">沒有預設使用者群組，帳戶進來時沒有任何權限</w:t>
            </w:r>
          </w:p>
        </w:tc>
      </w:tr>
      <w:tr>
        <w:trPr>
          <w:cantSplit/>
        </w:trPr>
        <w:tc>
          <w:tcPr>
            <w:tcW w:type="dxa" w:w="3353"/>
          </w:tcPr>
          <w:p>
            <w:pPr>
              <w:spacing w:after="0"/>
            </w:pPr>
            <w:r>
              <w:t xml:space="preserve">有些人能登入，有些人不行</w:t>
            </w:r>
          </w:p>
        </w:tc>
        <w:tc>
          <w:tcPr>
            <w:tcW w:type="dxa" w:w="6007"/>
          </w:tcPr>
          <w:p>
            <w:pPr>
              <w:spacing w:after="0"/>
            </w:pPr>
            <w:r>
              <w:t xml:space="preserve">那些人還不在 Offision 裡。Google 不會同步使用者，請先新增</w:t>
            </w:r>
          </w:p>
        </w:tc>
      </w:tr>
      <w:tr>
        <w:trPr>
          <w:cantSplit/>
        </w:trPr>
        <w:tc>
          <w:tcPr>
            <w:tcW w:type="dxa" w:w="3353"/>
          </w:tcPr>
          <w:p>
            <w:pPr>
              <w:spacing w:after="0"/>
            </w:pPr>
            <w:r>
              <w:t xml:space="preserve">出現兩個 Google 按鈕，分不出哪個是哪個</w:t>
            </w:r>
          </w:p>
        </w:tc>
        <w:tc>
          <w:tcPr>
            <w:tcW w:type="dxa" w:w="6007"/>
          </w:tcPr>
          <w:p>
            <w:pPr>
              <w:spacing w:after="0"/>
            </w:pPr>
            <w:r>
              <w:t xml:space="preserve">兩個已連接的組織用了相同的按鈕名稱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fnmxmchs730ju7eesld0k" Type="http://schemas.openxmlformats.org/officeDocument/2006/relationships/hyperlink" Target="https://offision.com/help/zh-hant/integrations/sign-in-with-google-workspace/" TargetMode="External"/><Relationship Id="rIdnnxpfddb-xzaf9x0sktw7" Type="http://schemas.openxmlformats.org/officeDocument/2006/relationships/hyperlink" Target="../google-workspace-connection-modes/" TargetMode="External"/><Relationship Id="rIdrx4hzljtdqiz8xc23otqy" Type="http://schemas.openxmlformats.org/officeDocument/2006/relationships/hyperlink" Target="../connect-google-workspace-with-your-own-app/" TargetMode="External"/><Relationship Id="rIdk_jpqzkn9hcbxv70r7ngr" Type="http://schemas.openxmlformats.org/officeDocument/2006/relationships/hyperlink" Target="../connect-google-workspace-quick-connect/" TargetMode="External"/><Relationship Id="rIdzfigp9kqb51zn0d_mnc4-" Type="http://schemas.openxmlformats.org/officeDocument/2006/relationships/hyperlink" Target="../connect-google-workspace-with-your-own-app/" TargetMode="External"/><Relationship Id="rId7" Type="http://schemas.openxmlformats.org/officeDocument/2006/relationships/image" Target="media/0d7ca06f0629495bf7dc4968eb223e2762284b91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讓使用者以 Google Workspace 登入</dc:title>
  <dc:creator>Offision</dc:creator>
  <cp:lastModifiedBy>Un-named</cp:lastModifiedBy>
  <cp:revision>1</cp:revision>
  <dcterms:created xsi:type="dcterms:W3CDTF">2026-09-09T10:52:00.573Z</dcterms:created>
  <dcterms:modified xsi:type="dcterms:W3CDTF">2026-09-09T10:52:00.573Z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