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賓客收不到電郵或驗證碼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先確認缺少哪類郵件：驗證碼、確認、已批准、已拒絕或已取消。驗證郵件在預約前發出，因此當時沒有預約編號是正常的。核對已填正確電郵；隱藏或省略電郵時不會有確認郵件及取消連結。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our2ni-edybtnu4930new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https://offision.com/help/zh-hant/guest-booking/guest-receives-no-email-or-verification-code/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電郵有兩種不同用途：提交前驗證地址，以及提交後通知既有申請。先辨認缺少哪個事件，可避免申請仍待批卻排查批准電郵，或驗證尚未完成便尋找預約編號。目標是正確操作收到對應的正確訊息。</w:t>
      </w:r>
    </w:p>
    <w:p>
      <w:pPr>
        <w:spacing w:after="160"/>
      </w:pPr>
      <w:r>
        <w:rPr>
          <w:b/>
          <w:bCs/>
        </w:rPr>
        <w:t xml:space="preserve">Solution 1 — 檢查頁面存取</w:t>
      </w:r>
      <w:r>
        <w:t xml:space="preserve"> (most common)</w:t>
      </w:r>
    </w:p>
    <w:p>
      <w:pPr>
        <w:spacing w:after="160"/>
      </w:pPr>
      <w:r>
        <w:t xml:space="preserve">先確認缺少哪類郵件：驗證碼、確認、已批准、已拒絕或已取消。驗證郵件在預約前發出，因此當時沒有預約編號是正常的。核對已填正確電郵；隱藏或省略電郵時不會有確認郵件及取消連結。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requirements-zh-hant" descr="收集電郵及驗證為不同設定。" title="收集電郵及驗證為不同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收集電郵及驗證為不同設定。</w:t>
      </w:r>
    </w:p>
    <w:p>
      <w:pPr>
        <w:spacing w:after="160"/>
      </w:pPr>
      <w:r>
        <w:rPr>
          <w:b/>
          <w:bCs/>
        </w:rPr>
        <w:t xml:space="preserve">Solution 2 — 檢查會議室</w:t>
      </w:r>
      <w:r>
        <w:t xml:space="preserve"> (common)</w:t>
      </w:r>
    </w:p>
    <w:p>
      <w:pPr>
        <w:spacing w:after="160"/>
      </w:pPr>
      <w:r>
        <w:t xml:space="preserve">驗證時確認已啟用驗證電郵，重新發送後使用目前有效的碼。遵從重新發送控制的等待時間，勿反覆要求。審批結果郵件需核對電郵分頁相應發送開關，並確認預約已達該結果；待審批不等於已批准事件。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verification-details-zh-hant" descr="驗證頁面要求賓客提供電郵。" title="驗證頁面要求賓客提供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驗證頁面要求賓客提供電郵。</w:t>
      </w:r>
    </w:p>
    <w:p>
      <w:pPr>
        <w:spacing w:after="160"/>
      </w:pPr>
      <w:r>
        <w:rPr>
          <w:b/>
          <w:bCs/>
        </w:rPr>
        <w:t xml:space="preserve">Solution 3 — 檢查賓客結果</w:t>
      </w:r>
      <w:r>
        <w:t xml:space="preserve"> (less common)</w:t>
      </w:r>
    </w:p>
    <w:p>
      <w:pPr>
        <w:spacing w:after="160"/>
      </w:pPr>
      <w:r>
        <w:t xml:space="preserve">檢查垃圾郵件，並請管理員核對帳戶外寄電郵設定及配信記錄。使用安全地址測試，確認收到預期郵件及編號／驗證碼對應此次要求。收集頁面、郵件類型、要求時間及時區、賓客地址，以及已有編號。支援截圖不得包含密碼、驗證碼或私人管理權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95625"/>
            <wp:effectExtent t="0" r="0" b="0" l="0"/>
            <wp:docPr id="1" name="guest-booking-module-email-settings-zh-hant" descr="模組設定顯示電郵及驗證碼配置。" title="模組設定顯示電郵及驗證碼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模組設定顯示電郵及驗證碼配置。</w:t>
      </w:r>
    </w:p>
    <w:p>
      <w:pPr>
        <w:spacing w:after="160"/>
      </w:pPr>
      <w:r>
        <w:rPr>
          <w:b/>
          <w:bCs/>
        </w:rPr>
        <w:t xml:space="preserve">仍需協助？:</w:t>
      </w:r>
      <w:r>
        <w:t xml:space="preserve"> 聯絡管理員前，記錄頁面、會議室、日期、畫面結果及預約編號。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r2ni-edybtnu4930new" Type="http://schemas.openxmlformats.org/officeDocument/2006/relationships/hyperlink" Target="https://offision.com/help/zh-hant/guest-booking/guest-receives-no-email-or-verification-code/" TargetMode="External"/><Relationship Id="rId7" Type="http://schemas.openxmlformats.org/officeDocument/2006/relationships/image" Target="media/7a3ddff7034289ef5e9bc75c12078e48cadc9926.png"/><Relationship Id="rId8" Type="http://schemas.openxmlformats.org/officeDocument/2006/relationships/image" Target="media/4c75dada13ea08dc836f443aee08a57122eef751.png"/><Relationship Id="rId9" Type="http://schemas.openxmlformats.org/officeDocument/2006/relationships/image" Target="media/b0fca7558458da5985f887b3a9130fc67f14543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賓客收不到電郵或驗證碼</dc:title>
  <dc:creator>Offision</dc:creator>
  <cp:lastModifiedBy>Un-named</cp:lastModifiedBy>
  <cp:revision>1</cp:revision>
  <dcterms:created xsi:type="dcterms:W3CDTF">2026-10-10T13:15:53.482Z</dcterms:created>
  <dcterms:modified xsi:type="dcterms:W3CDTF">2026-10-10T13:15:53.482Z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