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內部活動與外部活動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每一場活動都對自家員工與外界分別開放，各有自己的開關與報名時間。兩種 對象各要填什麼，以及為什麼外部要填的比較多。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9wxnz0f2pnf3vr_9u8xm1">
        <w:r>
          <w:rPr>
            <w:rStyle w:val="Hyperlink"/>
            <w:color w:val="6E6E73"/>
            <w:sz w:val="18"/>
            <w:szCs w:val="18"/>
          </w:rPr>
          <w:t xml:space="preserve">https://offision.com/help/zh-hant/events/internal-and-external-events/</w:t>
        </w:r>
      </w:hyperlink>
    </w:p>
    <w:p>
      <w:pPr>
        <w:spacing w:after="160"/>
      </w:pPr>
      <w:r>
        <w:t xml:space="preserve">每一場活動都對兩種對象開放，而它們是 </w:t>
      </w:r>
      <w:r>
        <w:rPr>
          <w:b/>
          <w:bCs/>
        </w:rPr>
        <w:t xml:space="preserve">分開設定</w:t>
      </w:r>
      <w:r>
        <w:t xml:space="preserve"> 的。</w:t>
      </w:r>
      <w:r>
        <w:rPr>
          <w:b/>
          <w:bCs/>
        </w:rPr>
        <w:t xml:space="preserve">內部</w:t>
      </w:r>
      <w:r>
        <w:t xml:space="preserve"> 是貴公司的員工，他們在應用程式裡找到活動，用既有帳戶報名。</w:t>
      </w:r>
      <w:r>
        <w:rPr>
          <w:b/>
          <w:bCs/>
        </w:rPr>
        <w:t xml:space="preserve">外部</w:t>
      </w:r>
      <w:r>
        <w:t xml:space="preserve"> 是其他所有人，他們在公開頁面上找到活動，填一份表單。</w:t>
      </w:r>
    </w:p>
    <w:p>
      <w:pPr>
        <w:spacing w:after="160"/>
      </w:pPr>
      <w:r>
        <w:t xml:space="preserve">一場活動可以只開給其中一方、兩方都開 — 也很容易一不小心兩方都沒開。最後這種情況，正是「沒有人看得到我的活動」最常見的原因：活動已經發布了，只是從來沒有對任何人顯示過。</w:t>
      </w:r>
    </w:p>
    <w:p>
      <w:pPr>
        <w:pStyle w:val="Heading2"/>
      </w:pPr>
      <w:r>
        <w:t xml:space="preserve">兩者不是彼此的鏡像</w:t>
      </w:r>
    </w:p>
    <w:p>
      <w:pPr>
        <w:spacing w:after="160"/>
      </w:pPr>
      <w:r>
        <w:t xml:space="preserve">兩種對象各有同樣的三個開關：他們看不看得到這場活動、可不可以自行報名，以及一段屬於自己的報名時間。這兩段時間是真的分開的，所以你可以讓外部報名提早一週截止，而同事到前一晚都還能把名字填上。</w:t>
      </w:r>
    </w:p>
    <w:p>
      <w:pPr>
        <w:spacing w:after="160"/>
      </w:pPr>
      <w:r>
        <w:t xml:space="preserve">在這三項之外，外部那一側還帶著內部完全沒有對應物的東西。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event-audiences-zh-hant" descr="內部是外部的真子集：同樣的三個開關，而底下那三項一個也沒有。" title="內部是外部的真子集：同樣的三個開關，而底下那三項一個也沒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內部是外部的真子集：同樣的三個開關，而底下那三項一個也沒有。</w:t>
      </w:r>
    </w:p>
    <w:p>
      <w:pPr>
        <w:spacing w:after="160"/>
      </w:pPr>
      <w:r>
        <w:t xml:space="preserve">這個理由值得直說，因為整個形狀都可以由它解釋：同事 </w:t>
      </w:r>
      <w:r>
        <w:rPr>
          <w:b/>
          <w:bCs/>
        </w:rPr>
        <w:t xml:space="preserve">已經是 Offision 裡的一筆資料</w:t>
      </w:r>
      <w:r>
        <w:t xml:space="preserve">。姓名、部門與電郵都已知，所以沒有什麼要問他們，也沒有什麼要取得同意。外部報名者則是一個正在填表單的陌生人，所以你需要的每一項都得問，而你打算拿來做什麼，也都得先取得同意。</w:t>
      </w:r>
    </w:p>
    <w:p>
      <w:pPr>
        <w:pStyle w:val="Heading2"/>
      </w:pPr>
      <w:r>
        <w:t xml:space="preserve">三場活動，以及它們怎麼設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38"/>
        <w:gridCol w:w="1872"/>
        <w:gridCol w:w="2340"/>
        <w:gridCol w:w="3510"/>
      </w:tblGrid>
      <w:tr>
        <w:trPr>
          <w:cantSplit/>
          <w:tblHeader/>
        </w:trPr>
        <w:tc>
          <w:tcPr>
            <w:tcW w:type="dxa" w:w="1638"/>
            <w:shd w:fill="F5F5F7" w:val="clear"/>
          </w:tcPr>
          <w:p>
            <w:pPr>
              <w:spacing w:after="0"/>
            </w:pPr>
          </w:p>
        </w:tc>
        <w:tc>
          <w:tcPr>
            <w:tcW w:type="dxa" w:w="18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全員大會</w:t>
            </w:r>
          </w:p>
        </w:tc>
        <w:tc>
          <w:tcPr>
            <w:tcW w:type="dxa" w:w="23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客戶開放日</w:t>
            </w:r>
          </w:p>
        </w:tc>
        <w:tc>
          <w:tcPr>
            <w:tcW w:type="dxa" w:w="35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夥伴簡報會</w:t>
            </w:r>
          </w:p>
        </w:tc>
      </w:tr>
      <w:tr>
        <w:trPr>
          <w:cantSplit/>
        </w:trPr>
        <w:tc>
          <w:tcPr>
            <w:tcW w:type="dxa" w:w="1638"/>
          </w:tcPr>
          <w:p>
            <w:pPr>
              <w:spacing w:after="0"/>
            </w:pPr>
            <w:r>
              <w:rPr>
                <w:b/>
                <w:bCs/>
              </w:rPr>
              <w:t xml:space="preserve">內部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開放，不限時間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關閉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開放</w:t>
            </w:r>
          </w:p>
        </w:tc>
      </w:tr>
      <w:tr>
        <w:trPr>
          <w:cantSplit/>
        </w:trPr>
        <w:tc>
          <w:tcPr>
            <w:tcW w:type="dxa" w:w="1638"/>
          </w:tcPr>
          <w:p>
            <w:pPr>
              <w:spacing w:after="0"/>
            </w:pPr>
            <w:r>
              <w:rPr>
                <w:b/>
                <w:bCs/>
              </w:rPr>
              <w:t xml:space="preserve">外部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關閉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開放，提早兩天截止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顯示，但不可自行報名</w:t>
            </w:r>
          </w:p>
        </w:tc>
      </w:tr>
      <w:tr>
        <w:trPr>
          <w:cantSplit/>
        </w:trPr>
        <w:tc>
          <w:tcPr>
            <w:tcW w:type="dxa" w:w="1638"/>
          </w:tcPr>
          <w:p>
            <w:pPr>
              <w:spacing w:after="0"/>
            </w:pPr>
            <w:r>
              <w:rPr>
                <w:b/>
                <w:bCs/>
              </w:rPr>
              <w:t xml:space="preserve">實際上</w:t>
            </w:r>
          </w:p>
        </w:tc>
        <w:tc>
          <w:tcPr>
            <w:tcW w:type="dxa" w:w="1872"/>
          </w:tcPr>
          <w:p>
            <w:pPr>
              <w:spacing w:after="0"/>
            </w:pPr>
            <w:r>
              <w:t xml:space="preserve">完全不碰公開頁面</w:t>
            </w:r>
          </w:p>
        </w:tc>
        <w:tc>
          <w:tcPr>
            <w:tcW w:type="dxa" w:w="2340"/>
          </w:tcPr>
          <w:p>
            <w:pPr>
              <w:spacing w:after="0"/>
            </w:pPr>
            <w:r>
              <w:t xml:space="preserve">不會出現在同事的清單</w:t>
            </w:r>
          </w:p>
        </w:tc>
        <w:tc>
          <w:tcPr>
            <w:tcW w:type="dxa" w:w="3510"/>
          </w:tcPr>
          <w:p>
            <w:pPr>
              <w:spacing w:after="0"/>
            </w:pPr>
            <w:r>
              <w:t xml:space="preserve">公開頁面看得到；你逐一具名邀請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夥伴簡報會是證明這些開關彼此獨立的例子 — 而它有一個值得先知道的怪癖。把外部自行報名 </w:t>
      </w:r>
      <w:r>
        <w:rPr>
          <w:b/>
          <w:bCs/>
        </w:rPr>
        <w:t xml:space="preserve">關掉</w:t>
      </w:r>
      <w:r>
        <w:t xml:space="preserve"> 之後，公開頁面上會寫著 </w:t>
      </w:r>
      <w:r>
        <w:rPr>
          <w:b/>
          <w:bCs/>
        </w:rPr>
        <w:t xml:space="preserve">無需報名</w:t>
      </w:r>
      <w:r>
        <w:t xml:space="preserve">，那和一場真的不需要報名的活動顯示的是同一句話。頁面只是照著設定在做事，它分不出這兩者的差別。</w:t>
      </w:r>
    </w:p>
    <w:p>
      <w:pPr>
        <w:spacing w:after="160"/>
      </w:pPr>
      <w:r>
        <w:rPr>
          <w:b/>
          <w:bCs/>
        </w:rPr>
        <w:t xml:space="preserve">自行報名的同事收不到電郵:</w:t>
      </w:r>
      <w:r>
        <w:t xml:space="preserve">
內部報名不會送出任何東西 — 沒有確認信，也沒有電子錢包通行證。他們的票在應用程式的 </w:t>
      </w:r>
      <w:r>
        <w:rPr>
          <w:b/>
          <w:bCs/>
        </w:rPr>
        <w:t xml:space="preserve">我的活動</w:t>
      </w:r>
      <w:r>
        <w:t xml:space="preserve"> 裡。由主辦人 </w:t>
      </w:r>
      <w:r>
        <w:rPr>
          <w:i/>
          <w:iCs/>
        </w:rPr>
        <w:t xml:space="preserve">邀請</w:t>
      </w:r>
      <w:r>
        <w:t xml:space="preserve"> 的人則兩樣都會收到，不論屬於哪一種對象。見</w:t>
      </w:r>
      <w:hyperlink w:history="1" r:id="rIdllcdspsjo6psms5_smabr">
        <w:r>
          <w:rPr>
            <w:rStyle w:val="Hyperlink"/>
          </w:rPr>
          <w:t xml:space="preserve">Offision 會寄給參加者什麼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activity/public-design/event-list (活動列表)</w:t>
      </w:r>
    </w:p>
    <w:p>
      <w:pPr>
        <w:pStyle w:val="Heading2"/>
      </w:pPr>
      <w:r>
        <w:t xml:space="preserve">這裡不決定什麼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公開頁面要不要存在。</w:t>
      </w:r>
      <w:r>
        <w:t xml:space="preserve"> 那是一對全公司的開關；就算一場活動設了對外部參加者顯示，只要那對開關是關的，它也無處可被看見 — 見</w:t>
      </w:r>
      <w:hyperlink w:history="1" r:id="rIds0rwsyuyyvov7hr-27fwb">
        <w:r>
          <w:rPr>
            <w:rStyle w:val="Hyperlink"/>
          </w:rPr>
          <w:t xml:space="preserve">開啟或關閉公開活動頁面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公開頁面長什麼樣子。</w:t>
      </w:r>
      <w:r>
        <w:t xml:space="preserve"> 它顯示哪些區塊由 </w:t>
      </w:r>
      <w:r>
        <w:rPr>
          <w:b/>
          <w:bCs/>
        </w:rPr>
        <w:t xml:space="preserve">公開頁面設計</w:t>
      </w:r>
      <w:r>
        <w:t xml:space="preserve"> 的四個頁面決定，再逐場調整。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某個人屬於哪一種對象。</w:t>
      </w:r>
      <w:r>
        <w:t xml:space="preserve"> 那取決於他有沒有 Offision 帳戶，而不是他是怎麼被邀請的。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wxnz0f2pnf3vr_9u8xm1" Type="http://schemas.openxmlformats.org/officeDocument/2006/relationships/hyperlink" Target="https://offision.com/help/zh-hant/events/internal-and-external-events/" TargetMode="External"/><Relationship Id="rIdllcdspsjo6psms5_smabr" Type="http://schemas.openxmlformats.org/officeDocument/2006/relationships/hyperlink" Target="/zh-hant/events/what-offision-emails-a-participant/" TargetMode="External"/><Relationship Id="rIds0rwsyuyyvov7hr-27fwb" Type="http://schemas.openxmlformats.org/officeDocument/2006/relationships/hyperlink" Target="/zh-hant/events/turn-the-public-event-pages-on-or-off/" TargetMode="External"/><Relationship Id="rId7" Type="http://schemas.openxmlformats.org/officeDocument/2006/relationships/image" Target="media/c40009262a7f77bcea8652b8a43796437d45b14e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內部活動與外部活動</dc:title>
  <dc:creator>Offision</dc:creator>
  <cp:lastModifiedBy>Un-named</cp:lastModifiedBy>
  <cp:revision>1</cp:revision>
  <dcterms:created xsi:type="dcterms:W3CDTF">2026-09-08T10:58:21.799Z</dcterms:created>
  <dcterms:modified xsi:type="dcterms:W3CDTF">2026-09-08T10:58:21.799Z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