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你的授權允許多少場活動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兩個分開計算的上限 — 每月幾場活動，以及每場能進多少人 — 以及它們各自在哪個 不同的時刻把你擋下來。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mpuhjrwzsj_rkmahgdpn2">
        <w:r>
          <w:rPr>
            <w:rStyle w:val="Hyperlink"/>
            <w:color w:val="6E6E73"/>
            <w:sz w:val="18"/>
            <w:szCs w:val="18"/>
          </w:rPr>
          <w:t xml:space="preserve">https://offision.com/help/zh-hant/events/how-many-events-your-licence-allows/</w:t>
        </w:r>
      </w:hyperlink>
    </w:p>
    <w:p>
      <w:pPr>
        <w:spacing w:after="160"/>
      </w:pPr>
      <w:r>
        <w:t xml:space="preserve">活動管理的授權在兩個維度上生效，而且是分開計算的：</w:t>
      </w:r>
      <w:r>
        <w:rPr>
          <w:b/>
          <w:bCs/>
        </w:rPr>
        <w:t xml:space="preserve">你一個月可以辦幾場活動</w:t>
      </w:r>
      <w:r>
        <w:t xml:space="preserve">，以及 </w:t>
      </w:r>
      <w:r>
        <w:rPr>
          <w:b/>
          <w:bCs/>
        </w:rPr>
        <w:t xml:space="preserve">每一場可以有多少人參加</w:t>
      </w:r>
      <w:r>
        <w:t xml:space="preserve">。用完其中任何一個，出現的訊息和時機都不一樣，所以值得在有人撞上之前就把兩個都弄清楚。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90575"/>
            <wp:effectExtent t="0" r="0" b="0" l="0"/>
            <wp:docPr id="1" name="event-licence-banner-zh-hant" descr="清單上方那條，寫著本月還剩多少，以及每場活動的人數上限。" title="清單上方那條，寫著本月還剩多少，以及每場活動的人數上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清單上方那條，寫著本月還剩多少，以及每場活動的人數上限。</w:t>
      </w:r>
    </w:p>
    <w:p>
      <w:pPr>
        <w:pStyle w:val="Heading2"/>
      </w:pPr>
      <w:r>
        <w:t xml:space="preserve">兩個上限</w:t>
      </w:r>
    </w:p>
    <w:p>
      <w:pPr>
        <w:spacing w:after="160"/>
      </w:pPr>
      <w:r>
        <w:rPr>
          <w:b/>
          <w:bCs/>
        </w:rPr>
        <w:t xml:space="preserve">每月活動數</w:t>
      </w:r>
      <w:r>
        <w:t xml:space="preserve"> 以整間公司計算，而且會重置。消耗它的是 </w:t>
      </w:r>
      <w:r>
        <w:rPr>
          <w:b/>
          <w:bCs/>
        </w:rPr>
        <w:t xml:space="preserve">建立</w:t>
      </w:r>
      <w:r>
        <w:t xml:space="preserve"> 一場活動，不是發布，也不是把它填滿 — 所以一份寫到一半就放著的草稿，也已經被算進去了。</w:t>
      </w:r>
    </w:p>
    <w:p>
      <w:pPr>
        <w:spacing w:after="160"/>
      </w:pPr>
      <w:r>
        <w:rPr>
          <w:b/>
          <w:bCs/>
        </w:rPr>
        <w:t xml:space="preserve">每場活動的參加人數</w:t>
      </w:r>
      <w:r>
        <w:t xml:space="preserve"> 是每一場報名數的天花板。在系列活動上，它是 </w:t>
      </w:r>
      <w:r>
        <w:rPr>
          <w:b/>
          <w:bCs/>
        </w:rPr>
        <w:t xml:space="preserve">逐區段</w:t>
      </w:r>
      <w:r>
        <w:t xml:space="preserve"> 生效的，不是套在整個系列上：一門有四個區段的課程，可以把上限用滿四次。</w:t>
      </w:r>
    </w:p>
    <w:p>
      <w:pPr>
        <w:spacing w:after="160"/>
      </w:pPr>
      <w:r>
        <w:t xml:space="preserve">兩者都會隨授權提高。</w:t>
      </w:r>
      <w:r>
        <w:rPr>
          <w:b/>
          <w:bCs/>
        </w:rPr>
        <w:t xml:space="preserve">Event Management</w:t>
      </w:r>
      <w:r>
        <w:t xml:space="preserve"> 這幾個 SKU 就是以它們帶的參加人數天花板命名的 — 200、500、2000 — 而無限制的那一個直接把天花板拿掉。</w:t>
      </w:r>
    </w:p>
    <w:p>
      <w:pPr>
        <w:pStyle w:val="Heading2"/>
      </w:pPr>
      <w:r>
        <w:t xml:space="preserve">你會在哪裡遇到它們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70"/>
        <w:gridCol w:w="4485"/>
        <w:gridCol w:w="3705"/>
      </w:tblGrid>
      <w:tr>
        <w:trPr>
          <w:cantSplit/>
          <w:tblHeader/>
        </w:trPr>
        <w:tc>
          <w:tcPr>
            <w:tcW w:type="dxa" w:w="11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上限</w:t>
            </w:r>
          </w:p>
        </w:tc>
        <w:tc>
          <w:tcPr>
            <w:tcW w:type="dxa" w:w="448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什麼時候擋你</w:t>
            </w:r>
          </w:p>
        </w:tc>
        <w:tc>
          <w:tcPr>
            <w:tcW w:type="dxa" w:w="37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你會看到什麼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t xml:space="preserve">每場參加人數</w:t>
            </w:r>
          </w:p>
        </w:tc>
        <w:tc>
          <w:tcPr>
            <w:tcW w:type="dxa" w:w="4485"/>
          </w:tcPr>
          <w:p>
            <w:pPr>
              <w:spacing w:after="0"/>
            </w:pPr>
            <w:r>
              <w:rPr>
                <w:b/>
                <w:bCs/>
              </w:rPr>
              <w:t xml:space="preserve">儲存活動時</w:t>
            </w:r>
            <w:r>
              <w:t xml:space="preserve">，如果你設定的容量超過天花板</w:t>
            </w:r>
          </w:p>
        </w:tc>
        <w:tc>
          <w:tcPr>
            <w:tcW w:type="dxa" w:w="3705"/>
          </w:tcPr>
          <w:p>
            <w:pPr>
              <w:spacing w:after="0"/>
            </w:pPr>
            <w:r>
              <w:rPr>
                <w:i/>
                <w:iCs/>
              </w:rPr>
              <w:t xml:space="preserve">您的授權每項活動最多 N 位參加者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t xml:space="preserve">每場參加人數</w:t>
            </w:r>
          </w:p>
        </w:tc>
        <w:tc>
          <w:tcPr>
            <w:tcW w:type="dxa" w:w="4485"/>
          </w:tcPr>
          <w:p>
            <w:pPr>
              <w:spacing w:after="0"/>
            </w:pPr>
            <w:r>
              <w:rPr>
                <w:b/>
                <w:bCs/>
              </w:rPr>
              <w:t xml:space="preserve">有人報名時</w:t>
            </w:r>
            <w:r>
              <w:t xml:space="preserve">，而活動已經到達天花板</w:t>
            </w:r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報名以額滿被拒絕</w:t>
            </w:r>
          </w:p>
        </w:tc>
      </w:tr>
      <w:tr>
        <w:trPr>
          <w:cantSplit/>
        </w:trPr>
        <w:tc>
          <w:tcPr>
            <w:tcW w:type="dxa" w:w="1170"/>
          </w:tcPr>
          <w:p>
            <w:pPr>
              <w:spacing w:after="0"/>
            </w:pPr>
            <w:r>
              <w:t xml:space="preserve">每月活動數</w:t>
            </w:r>
          </w:p>
        </w:tc>
        <w:tc>
          <w:tcPr>
            <w:tcW w:type="dxa" w:w="4485"/>
          </w:tcPr>
          <w:p>
            <w:pPr>
              <w:spacing w:after="0"/>
            </w:pPr>
            <w:r>
              <w:rPr>
                <w:b/>
                <w:bCs/>
              </w:rPr>
              <w:t xml:space="preserve">建立活動時</w:t>
            </w:r>
            <w:r>
              <w:t xml:space="preserve">，而當月的額度已經用完</w:t>
            </w:r>
          </w:p>
        </w:tc>
        <w:tc>
          <w:tcPr>
            <w:tcW w:type="dxa" w:w="3705"/>
          </w:tcPr>
          <w:p>
            <w:pPr>
              <w:spacing w:after="0"/>
            </w:pPr>
            <w:r>
              <w:t xml:space="preserve">建立被拒絕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前兩個其實是同一個上限在兩個不同時刻被攔下來，而這個差別很重要：設定一個你沒有授權的容量，會當場被拒絕，發生在辦公桌前、在那個能修好它的人手上。透過真實報名撞到天花板，則發生在之後，落在公開頁面另一頭的陌生人身上，而他只看得到活動額滿了。</w:t>
      </w:r>
    </w:p>
    <w:p>
      <w:pPr>
        <w:spacing w:after="160"/>
      </w:pPr>
      <w:r>
        <w:rPr>
          <w:b/>
          <w:bCs/>
        </w:rPr>
        <w:t xml:space="preserve">你設定的容量不是全部:</w:t>
      </w:r>
      <w:r>
        <w:t xml:space="preserve">
當你自己的容量比授權的天花板高，贏的是天花板，而活動也會這樣說 — </w:t>
      </w:r>
      <w:r>
        <w:rPr>
          <w:i/>
          <w:iCs/>
        </w:rPr>
        <w:t xml:space="preserve">授權仍將此活動限制為 N 位參加者</w:t>
      </w:r>
      <w:r>
        <w:t xml:space="preserve">。容量請填你真正想要的數字；不要拿它去買你沒有的額度。</w:t>
      </w:r>
    </w:p>
    <w:p>
      <w:pPr>
        <w:pStyle w:val="Heading2"/>
      </w:pPr>
      <w:r>
        <w:t xml:space="preserve">什麼沒有上限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全公司的參加者總數。</w:t>
      </w:r>
      <w:r>
        <w:t xml:space="preserve"> 每月的數字算的是活動，不是人。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區段。</w:t>
      </w:r>
      <w:r>
        <w:t xml:space="preserve"> 系列活動要幾個都可以；參加人數的天花板套在每一個區段上。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主辦人。</w:t>
      </w:r>
      <w:r>
        <w:t xml:space="preserve"> 多少人可以建立活動又是另一種授權，逐人計算 — 見</w:t>
      </w:r>
      <w:hyperlink w:history="1" r:id="rId5pb5dndkmnaix2lfg7yn8">
        <w:r>
          <w:rPr>
            <w:rStyle w:val="Hyperlink"/>
          </w:rPr>
          <w:t xml:space="preserve">讓某人可以建立活動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puhjrwzsj_rkmahgdpn2" Type="http://schemas.openxmlformats.org/officeDocument/2006/relationships/hyperlink" Target="https://offision.com/help/zh-hant/events/how-many-events-your-licence-allows/" TargetMode="External"/><Relationship Id="rId5pb5dndkmnaix2lfg7yn8" Type="http://schemas.openxmlformats.org/officeDocument/2006/relationships/hyperlink" Target="/zh-hant/events/let-somebody-create-events/" TargetMode="External"/><Relationship Id="rId7" Type="http://schemas.openxmlformats.org/officeDocument/2006/relationships/image" Target="media/4f94758124d8a84719c46d1b83e6e26eeb1877b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你的授權允許多少場活動</dc:title>
  <dc:creator>Offision</dc:creator>
  <cp:lastModifiedBy>Un-named</cp:lastModifiedBy>
  <cp:revision>1</cp:revision>
  <dcterms:created xsi:type="dcterms:W3CDTF">2026-09-08T10:56:16.769Z</dcterms:created>
  <dcterms:modified xsi:type="dcterms:W3CDTF">2026-09-08T10:56:16.769Z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