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決定公開活動頁面顯示什麼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十六個可以在全公司層級隱藏的區塊，照著頁面本身的排版分組 — 而每一個主辦人都能 再放回來。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bcz5j-fhllyngvjguzvuk">
        <w:r>
          <w:rPr>
            <w:rStyle w:val="Hyperlink"/>
            <w:color w:val="6E6E73"/>
            <w:sz w:val="18"/>
            <w:szCs w:val="18"/>
          </w:rPr>
          <w:t xml:space="preserve">https://offision.com/help/zh-hant/events/choose-what-the-public-event-page-shows/</w:t>
        </w:r>
      </w:hyperlink>
    </w:p>
    <w:p>
      <w:pPr>
        <w:spacing w:after="160"/>
      </w:pPr>
      <w:r>
        <w:rPr>
          <w:b/>
          <w:bCs/>
        </w:rPr>
        <w:t xml:space="preserve">活動頁面區塊</w:t>
      </w:r>
      <w:r>
        <w:t xml:space="preserve"> 決定每一個公開活動頁面預設顯示什麼。它是 </w:t>
      </w:r>
      <w:r>
        <w:rPr>
          <w:b/>
          <w:bCs/>
        </w:rPr>
        <w:t xml:space="preserve">公開頁面設計</w:t>
      </w:r>
      <w:r>
        <w:t xml:space="preserve"> 下 </w:t>
      </w:r>
      <w:r>
        <w:rPr>
          <w:b/>
          <w:bCs/>
        </w:rPr>
        <w:t xml:space="preserve">活動頁面</w:t>
      </w:r>
      <w:r>
        <w:t xml:space="preserve"> 的後半段，旁邊就是即時預覽 — 關掉一個開關，那個區塊會在你儲存之前就先從預覽裡消失。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activity/public-design/event-page (活動頁面)</w:t>
      </w:r>
    </w:p>
    <w:p>
      <w:pPr>
        <w:pStyle w:val="Heading2"/>
      </w:pPr>
      <w:r>
        <w:t xml:space="preserve">三個群組</w:t>
      </w:r>
    </w:p>
    <w:p>
      <w:pPr>
        <w:spacing w:after="60" w:before="160"/>
        <w:jc w:val="center"/>
      </w:pPr>
      <w:r>
        <w:drawing>
          <wp:inline distT="0" distB="0" distL="0" distR="0">
            <wp:extent cx="4724400" cy="3429000"/>
            <wp:effectExtent t="0" r="0" b="0" l="0"/>
            <wp:docPr id="1" name="event-page-sections-sidebar-zh-hant" descr="側邊欄群組 — 每個區塊就是一個開關。" title="側邊欄群組 — 每個區塊就是一個開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側邊欄群組 — 每個區塊就是一個開關。</w:t>
      </w:r>
    </w:p>
    <w:p>
      <w:pPr>
        <w:spacing w:after="160"/>
      </w:pPr>
      <w:r>
        <w:t xml:space="preserve">它們照著頁面被組出來的方式分組，所以開關就放在它要隱藏的東西所在的位置。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11"/>
        <w:gridCol w:w="8249"/>
      </w:tblGrid>
      <w:tr>
        <w:trPr>
          <w:cantSplit/>
          <w:tblHeader/>
        </w:trPr>
        <w:tc>
          <w:tcPr>
            <w:tcW w:type="dxa" w:w="11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群組</w:t>
            </w:r>
          </w:p>
        </w:tc>
        <w:tc>
          <w:tcPr>
            <w:tcW w:type="dxa" w:w="82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區塊</w:t>
            </w:r>
          </w:p>
        </w:tc>
      </w:tr>
      <w:tr>
        <w:trPr>
          <w:cantSplit/>
        </w:trPr>
        <w:tc>
          <w:tcPr>
            <w:tcW w:type="dxa" w:w="1111"/>
          </w:tcPr>
          <w:p>
            <w:pPr>
              <w:spacing w:after="0"/>
            </w:pPr>
            <w:r>
              <w:rPr>
                <w:b/>
                <w:bCs/>
              </w:rPr>
              <w:t xml:space="preserve">頁首</w:t>
            </w:r>
          </w:p>
        </w:tc>
        <w:tc>
          <w:tcPr>
            <w:tcW w:type="dxa" w:w="8249"/>
          </w:tcPr>
          <w:p>
            <w:pPr>
              <w:spacing w:after="0"/>
            </w:pPr>
            <w:r>
              <w:t xml:space="preserve">海報圖庫 · 狀態標籤 · 類別標籤</w:t>
            </w:r>
          </w:p>
        </w:tc>
      </w:tr>
      <w:tr>
        <w:trPr>
          <w:cantSplit/>
        </w:trPr>
        <w:tc>
          <w:tcPr>
            <w:tcW w:type="dxa" w:w="1111"/>
          </w:tcPr>
          <w:p>
            <w:pPr>
              <w:spacing w:after="0"/>
            </w:pPr>
            <w:r>
              <w:rPr>
                <w:b/>
                <w:bCs/>
              </w:rPr>
              <w:t xml:space="preserve">內容</w:t>
            </w:r>
          </w:p>
        </w:tc>
        <w:tc>
          <w:tcPr>
            <w:tcW w:type="dxa" w:w="8249"/>
          </w:tcPr>
          <w:p>
            <w:pPr>
              <w:spacing w:after="0"/>
            </w:pPr>
            <w:r>
              <w:t xml:space="preserve">活動描述 · 講者與嘉賓 · 參加條件 · 標籤</w:t>
            </w:r>
          </w:p>
        </w:tc>
      </w:tr>
      <w:tr>
        <w:trPr>
          <w:cantSplit/>
        </w:trPr>
        <w:tc>
          <w:tcPr>
            <w:tcW w:type="dxa" w:w="1111"/>
          </w:tcPr>
          <w:p>
            <w:pPr>
              <w:spacing w:after="0"/>
            </w:pPr>
            <w:r>
              <w:rPr>
                <w:b/>
                <w:bCs/>
              </w:rPr>
              <w:t xml:space="preserve">側邊欄</w:t>
            </w:r>
          </w:p>
        </w:tc>
        <w:tc>
          <w:tcPr>
            <w:tcW w:type="dxa" w:w="8249"/>
          </w:tcPr>
          <w:p>
            <w:pPr>
              <w:spacing w:after="0"/>
            </w:pPr>
            <w:r>
              <w:t xml:space="preserve">剩餘名額 · 報名截止時間 · 活動詳情卡 · 地圖連結 · 聯絡資料 · 社交媒體連結 · 手機操作列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另外兩個區塊屬於排在這一頁後面的頁面，所以改在那裡設定：報名表單側欄的 </w:t>
      </w:r>
      <w:r>
        <w:rPr>
          <w:b/>
          <w:bCs/>
        </w:rPr>
        <w:t xml:space="preserve">報名資料</w:t>
      </w:r>
      <w:r>
        <w:t xml:space="preserve"> 在報名頁面的設計頁，報名完成後那些連結的 </w:t>
      </w:r>
      <w:r>
        <w:rPr>
          <w:b/>
          <w:bCs/>
        </w:rPr>
        <w:t xml:space="preserve">快速操作</w:t>
      </w:r>
      <w:r>
        <w:t xml:space="preserve"> 在確認頁面的設計頁。兩者都收在</w:t>
      </w:r>
      <w:hyperlink w:history="1" r:id="rIddccbhrsjbropx1jbkdyjq">
        <w:r>
          <w:rPr>
            <w:rStyle w:val="Hyperlink"/>
          </w:rPr>
          <w:t xml:space="preserve">設定一覽</w:t>
        </w:r>
      </w:hyperlink>
      <w:r>
        <w:t xml:space="preserve">。</w:t>
      </w:r>
    </w:p>
    <w:p>
      <w:pPr>
        <w:pStyle w:val="Heading2"/>
      </w:pPr>
      <w:r>
        <w:t xml:space="preserve">值得想一想的三個</w:t>
      </w:r>
    </w:p>
    <w:p>
      <w:pPr>
        <w:spacing w:after="160"/>
      </w:pPr>
      <w:r>
        <w:rPr>
          <w:b/>
          <w:bCs/>
        </w:rPr>
        <w:t xml:space="preserve">剩餘名額</w:t>
      </w:r>
      <w:r>
        <w:t xml:space="preserve"> 把一場活動有多滿公開出去。在熱門活動上這是有用的推力；在冷清的活動上，它等於在宣傳沒有人要來。它是整間公司一個開關，所以照多數情況設定，例外交給主辦人覆寫。</w:t>
      </w:r>
    </w:p>
    <w:p>
      <w:pPr>
        <w:spacing w:after="160"/>
      </w:pPr>
      <w:r>
        <w:rPr>
          <w:b/>
          <w:bCs/>
        </w:rPr>
        <w:t xml:space="preserve">聯絡資料</w:t>
      </w:r>
      <w:r>
        <w:t xml:space="preserve"> 會把一個真實的人的電郵與電話放在公開頁面上。除非有人準備好回應，否則把它關掉。</w:t>
      </w:r>
    </w:p>
    <w:p>
      <w:pPr>
        <w:spacing w:after="160"/>
      </w:pPr>
      <w:r>
        <w:rPr>
          <w:b/>
          <w:bCs/>
        </w:rPr>
        <w:t xml:space="preserve">手機操作列</w:t>
      </w:r>
      <w:r>
        <w:t xml:space="preserve"> 是在手機上釘在畫面底部、帶著報名按鈕的那一條。把它藏起來不會拿掉報名功能，但會讓人得捲動才找得到 — 在一個很長的活動頁面上，那正是多數人放棄的原因。</w:t>
      </w:r>
    </w:p>
    <w:p>
      <w:pPr>
        <w:spacing w:after="160"/>
      </w:pPr>
      <w:r>
        <w:rPr>
          <w:b/>
          <w:bCs/>
        </w:rPr>
        <w:t xml:space="preserve">這裡的「關」是預設，不是規定:</w:t>
      </w:r>
      <w:r>
        <w:t xml:space="preserve">
每一個區塊，主辦人都能在自己的活動上放回來。如果你把某樣東西藏起來是因為它「絕對不能公開」，在這裡藏並不能達成那件事 — 這個開關是起點，不是政策。</w:t>
      </w:r>
    </w:p>
    <w:p>
      <w:pPr>
        <w:pStyle w:val="Heading2"/>
      </w:pPr>
      <w:r>
        <w:t xml:space="preserve">這裡不決定什麼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頁面存不存在。</w:t>
      </w:r>
      <w:r>
        <w:t xml:space="preserve"> 那是同一個設計頁最上面的 </w:t>
      </w:r>
      <w:r>
        <w:rPr>
          <w:b/>
          <w:bCs/>
        </w:rPr>
        <w:t xml:space="preserve">個別活動頁面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區塊的順序。</w:t>
      </w:r>
      <w:r>
        <w:t xml:space="preserve"> 版面是固定的，你決定的是裡面放什麼。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它們各自寫些什麼。</w:t>
      </w:r>
      <w:r>
        <w:t xml:space="preserve"> 內容來自活動。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cz5j-fhllyngvjguzvuk" Type="http://schemas.openxmlformats.org/officeDocument/2006/relationships/hyperlink" Target="https://offision.com/help/zh-hant/events/choose-what-the-public-event-page-shows/" TargetMode="External"/><Relationship Id="rIddccbhrsjbropx1jbkdyjq" Type="http://schemas.openxmlformats.org/officeDocument/2006/relationships/hyperlink" Target="../event-settings-reference/" TargetMode="External"/><Relationship Id="rId7" Type="http://schemas.openxmlformats.org/officeDocument/2006/relationships/image" Target="media/6942cec9d3b63d6f142c88fcef31c520f66b93c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決定公開活動頁面顯示什麼</dc:title>
  <dc:creator>Offision</dc:creator>
  <cp:lastModifiedBy>Un-named</cp:lastModifiedBy>
  <cp:revision>1</cp:revision>
  <dcterms:created xsi:type="dcterms:W3CDTF">2026-09-08T10:57:31.498Z</dcterms:created>
  <dcterms:modified xsi:type="dcterms:W3CDTF">2026-09-08T10:57:31.498Z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