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設定時間與地點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兩種地點，以及為什麼在這裡選一間會議室，也等於把它訂下來。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wmxg5-2nqoirj3o50o4x7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https://offision.com/help/zh-hant/event-coordinator/set-when-and-where-it-happens/</w:t>
        </w:r>
      </w:hyperlink>
    </w:p>
    <w:p>
      <w:pPr>
        <w:spacing w:after="160"/>
      </w:pPr>
      <w:r>
        <w:rPr>
          <w:b/>
          <w:bCs/>
        </w:rPr>
        <w:t xml:space="preserve">時間與地點</w:t>
      </w:r>
      <w:r>
        <w:t xml:space="preserve"> 是編輯畫面裡回答「人到底要去哪裡」的那一頁。一場活動可以有不只一個地點 — 一場演講加上結束後在另一間房的茶會，就是一場活動配兩個地點。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time-location-zh-hant" descr="時間與地點，包括這場活動用哪個房間。" title="時間與地點，包括這場活動用哪個房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時間與地點，包括這場活動用哪個房間。</w:t>
      </w:r>
    </w:p>
    <w:p>
      <w:pPr>
        <w:pStyle w:val="Heading2"/>
      </w:pPr>
      <w:r>
        <w:t xml:space="preserve">兩種地點</w:t>
      </w:r>
    </w:p>
    <w:p>
      <w:pPr>
        <w:spacing w:after="160"/>
      </w:pPr>
      <w:r>
        <w:rPr>
          <w:b/>
          <w:bCs/>
        </w:rPr>
        <w:t xml:space="preserve">內部（會議室）</w:t>
      </w:r>
      <w:r>
        <w:t xml:space="preserve"> 從貴公司自己的會議室裡挑一間。</w:t>
      </w:r>
    </w:p>
    <w:p>
      <w:pPr>
        <w:spacing w:after="160"/>
      </w:pPr>
      <w:r>
        <w:rPr>
          <w:b/>
          <w:bCs/>
        </w:rPr>
        <w:t xml:space="preserve">外部（Google 地圖）</w:t>
      </w:r>
      <w:r>
        <w:t xml:space="preserve"> 則在其他任何地方落一個圖釘 — 飯店、合作夥伴的辦公室、會議中心。</w:t>
      </w:r>
    </w:p>
    <w:p>
      <w:pPr>
        <w:spacing w:after="160"/>
      </w:pPr>
      <w:r>
        <w:t xml:space="preserve">請照活動真正在哪裡來選，而不是照哪個比較方便。這個選擇會改變別人看到的東西：內部會議室會顯示它的大樓與樓層，也能在你們的樓層平面圖上找到；外部地點則給賓客一個地圖連結。</w:t>
      </w:r>
    </w:p>
    <w:p>
      <w:pPr>
        <w:spacing w:after="160"/>
      </w:pPr>
      <w:r>
        <w:rPr>
          <w:b/>
          <w:bCs/>
        </w:rPr>
        <w:t xml:space="preserve">內部會議室會替你保留下來:</w:t>
      </w:r>
      <w:r>
        <w:t xml:space="preserve">
選了貴公司自己的會議室，預約也會一併建立。你不需要另外去訂，而且不應該 — 訂兩次會留下一筆多餘的預約，擋住別人。</w:t>
      </w:r>
    </w:p>
    <w:p>
      <w:pPr>
        <w:spacing w:after="160"/>
      </w:pPr>
      <w:r>
        <w:t xml:space="preserve">反過來也值得知道：把活動的時間移動，那筆預約也會跟著移動；把地點移除，會議室就還回去了。</w:t>
      </w:r>
    </w:p>
    <w:p>
      <w:pPr>
        <w:pStyle w:val="Heading2"/>
      </w:pPr>
      <w:r>
        <w:t xml:space="preserve">系列活動的地點</w:t>
      </w:r>
    </w:p>
    <w:p>
      <w:pPr>
        <w:spacing w:after="160"/>
      </w:pPr>
      <w:r>
        <w:t xml:space="preserve">每一個 </w:t>
      </w:r>
      <w:r>
        <w:rPr>
          <w:b/>
          <w:bCs/>
        </w:rPr>
        <w:t xml:space="preserve">區段</w:t>
      </w:r>
      <w:r>
        <w:t xml:space="preserve"> 都有自己的地點，因為一門課的第三週常常在別的地方。先在活動上設一個通用的地點，再覆寫那些不一樣的區段。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instances-zh-hant" descr="一個系列底下的三個場次，每一場各自帶著自己的地點與狀態。" title="一個系列底下的三個場次，每一場各自帶著自己的地點與狀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一個系列底下的三個場次，每一場各自帶著自己的地點與狀態。</w:t>
      </w:r>
    </w:p>
    <w:p>
      <w:pPr>
        <w:pStyle w:val="Heading2"/>
      </w:pPr>
      <w:r>
        <w:t xml:space="preserve">期間</w:t>
      </w:r>
    </w:p>
    <w:p>
      <w:pPr>
        <w:spacing w:after="160"/>
      </w:pPr>
      <w:r>
        <w:t xml:space="preserve">你在建立活動時設定的開始與結束也在這裡，另外還有給那些沒有明確時刻的活動用的 </w:t>
      </w:r>
      <w:r>
        <w:rPr>
          <w:b/>
          <w:bCs/>
        </w:rPr>
        <w:t xml:space="preserve">全天</w:t>
      </w:r>
      <w:r>
        <w:t xml:space="preserve">。</w:t>
      </w:r>
    </w:p>
    <w:p>
      <w:pPr>
        <w:spacing w:after="160"/>
      </w:pPr>
      <w:r>
        <w:t xml:space="preserve">時間以地點自己的時區為準，這對從別處參加的人很重要：一場在香港的活動，在活動頁面上顯示香港時間，而在每個人的應用程式裡顯示他們自己的時間。</w:t>
      </w:r>
    </w:p>
    <w:p>
      <w:pPr>
        <w:pStyle w:val="Heading2"/>
      </w:pPr>
      <w:r>
        <w:t xml:space="preserve">接下來</w:t>
      </w:r>
    </w:p>
    <w:p>
      <w:pPr>
        <w:spacing w:after="160"/>
      </w:pPr>
      <w:hyperlink w:history="1" r:id="rIde9m1uef8a1vvl_irkztdh">
        <w:r>
          <w:rPr>
            <w:rStyle w:val="Hyperlink"/>
          </w:rPr>
          <w:t xml:space="preserve">填寫活動細節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mxg5-2nqoirj3o50o4x7" Type="http://schemas.openxmlformats.org/officeDocument/2006/relationships/hyperlink" Target="https://offision.com/help/zh-hant/event-coordinator/set-when-and-where-it-happens/" TargetMode="External"/><Relationship Id="rIde9m1uef8a1vvl_irkztdh" Type="http://schemas.openxmlformats.org/officeDocument/2006/relationships/hyperlink" Target="/zh-hant/event-coordinator/fill-in-the-event-details/" TargetMode="External"/><Relationship Id="rId7" Type="http://schemas.openxmlformats.org/officeDocument/2006/relationships/image" Target="media/605e037dc755d3d9ef65ba0593f61aac0c1377ba.png"/><Relationship Id="rId8" Type="http://schemas.openxmlformats.org/officeDocument/2006/relationships/image" Target="media/7838e902643aa1b515474be91aee7896d19af7be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設定時間與地點</dc:title>
  <dc:creator>Offision</dc:creator>
  <cp:lastModifiedBy>Un-named</cp:lastModifiedBy>
  <cp:revision>1</cp:revision>
  <dcterms:created xsi:type="dcterms:W3CDTF">2026-09-08T10:50:31.790Z</dcterms:created>
  <dcterms:modified xsi:type="dcterms:W3CDTF">2026-09-08T10:50:31.790Z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