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全域密碼政策參考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全域密碼政策畫面上的每一個欄位 — 密碼規則、有效期與重複使用、自動登出與帳戶 鎖定、自助註冊 — 各自的作用，以及什麼時候值得更改。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er6zw54fbnvfngstcsfwm">
        <w:r>
          <w:rPr>
            <w:rStyle w:val="Hyperlink"/>
            <w:color w:val="6E6E73"/>
            <w:sz w:val="18"/>
            <w:szCs w:val="18"/>
          </w:rPr>
          <w:t xml:space="preserve">https://offision.com/help/zh-hant/directory/password-policy-reference/</w:t>
        </w:r>
      </w:hyperlink>
    </w:p>
    <w:p>
      <w:pPr>
        <w:spacing w:after="160"/>
      </w:pPr>
      <w:r>
        <w:t xml:space="preserve">一個畫面、四個區塊，全部都是整個租戶共用 — 這些規則沒有分建築物或分群組的版本。
這裡的每一項管的都是 </w:t>
      </w:r>
      <w:r>
        <w:rPr>
          <w:b/>
          <w:bCs/>
        </w:rPr>
        <w:t xml:space="preserve">Offision 密碼</w:t>
      </w:r>
      <w:r>
        <w:t xml:space="preserve">；用 Microsoft 365、Google、LDAP 或
Active Directory 登入，一項都不受管轄。原因請看
</w:t>
      </w:r>
      <w:hyperlink w:history="1" r:id="rId6if3-m5-dkzncf8whm41m">
        <w:r>
          <w:rPr>
            <w:rStyle w:val="Hyperlink"/>
          </w:rPr>
          <w:t xml:space="preserve">登入安全的運作方式</w:t>
        </w:r>
      </w:hyperlink>
      <w:r>
        <w:t xml:space="preserve">。</w:t>
      </w:r>
    </w:p>
    <w:p>
      <w:pPr>
        <w:pStyle w:val="Heading2"/>
      </w:pPr>
      <w:r>
        <w:t xml:space="preserve">全域密碼政策</w:t>
      </w:r>
    </w:p>
    <w:p>
      <w:pPr>
        <w:spacing w:after="160"/>
      </w:pPr>
      <w:r>
        <w:t xml:space="preserve">密碼長什麼樣子才算合格。只要有人設定密碼就會檢查 — 不論是本人設、管理員設，還是
透過自助註冊設。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66925"/>
            <wp:effectExtent t="0" r="0" b="0" l="0"/>
            <wp:docPr id="1" name="password-policy-rules-zh-hant" descr="字符規則。Offision 儲存的每一組密碼都必須全部通過。" title="字符規則。Offision 儲存的每一組密碼都必須全部通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字符規則。Offision 儲存的每一組密碼都必須全部通過。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053"/>
        <w:gridCol w:w="472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7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什麼時候值得改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最小字符數</w:t>
            </w:r>
          </w:p>
        </w:tc>
        <w:tc>
          <w:tcPr>
            <w:tcW w:type="dxa" w:w="4053"/>
          </w:tcPr>
          <w:p>
            <w:pPr>
              <w:spacing w:after="0"/>
            </w:pPr>
            <w:r>
              <w:t xml:space="preserve">Offision 願意儲存的最短密碼，介於 6 到 30</w:t>
            </w:r>
          </w:p>
        </w:tc>
        <w:tc>
          <w:tcPr>
            <w:tcW w:type="dxa" w:w="4728"/>
          </w:tcPr>
          <w:p>
            <w:pPr>
              <w:spacing w:after="0"/>
            </w:pPr>
            <w:r>
              <w:t xml:space="preserve">就實際安全性而言，長度勝過複雜度。如果你的同事接受，12 會是比 8 更好的預設值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需要小寫字符</w:t>
            </w:r>
          </w:p>
        </w:tc>
        <w:tc>
          <w:tcPr>
            <w:tcW w:type="dxa" w:w="4053"/>
          </w:tcPr>
          <w:p>
            <w:pPr>
              <w:spacing w:after="0"/>
            </w:pPr>
            <w:r>
              <w:t xml:space="preserve">密碼必須至少包含一個 a–z</w:t>
            </w:r>
          </w:p>
        </w:tc>
        <w:tc>
          <w:tcPr>
            <w:tcW w:type="dxa" w:w="4728"/>
          </w:tcPr>
          <w:p>
            <w:pPr>
              <w:spacing w:after="0"/>
            </w:pPr>
            <w:r>
              <w:t xml:space="preserve">維持開啟。關掉它換不到任何好處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需要大寫字符</w:t>
            </w:r>
          </w:p>
        </w:tc>
        <w:tc>
          <w:tcPr>
            <w:tcW w:type="dxa" w:w="4053"/>
          </w:tcPr>
          <w:p>
            <w:pPr>
              <w:spacing w:after="0"/>
            </w:pPr>
            <w:r>
              <w:t xml:space="preserve">密碼必須至少包含一個 A–Z</w:t>
            </w:r>
          </w:p>
        </w:tc>
        <w:tc>
          <w:tcPr>
            <w:tcW w:type="dxa" w:w="4728"/>
          </w:tcPr>
          <w:p>
            <w:pPr>
              <w:spacing w:after="0"/>
            </w:pPr>
            <w:r>
              <w:t xml:space="preserve">維持開啟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需要數字字符</w:t>
            </w:r>
          </w:p>
        </w:tc>
        <w:tc>
          <w:tcPr>
            <w:tcW w:type="dxa" w:w="4053"/>
          </w:tcPr>
          <w:p>
            <w:pPr>
              <w:spacing w:after="0"/>
            </w:pPr>
            <w:r>
              <w:t xml:space="preserve">密碼必須至少包含一個 0–9</w:t>
            </w:r>
          </w:p>
        </w:tc>
        <w:tc>
          <w:tcPr>
            <w:tcW w:type="dxa" w:w="4728"/>
          </w:tcPr>
          <w:p>
            <w:pPr>
              <w:spacing w:after="0"/>
            </w:pPr>
            <w:r>
              <w:t xml:space="preserve">維持開啟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需要特殊字符</w:t>
            </w:r>
          </w:p>
        </w:tc>
        <w:tc>
          <w:tcPr>
            <w:tcW w:type="dxa" w:w="4053"/>
          </w:tcPr>
          <w:p>
            <w:pPr>
              <w:spacing w:after="0"/>
            </w:pPr>
            <w:r>
              <w:t xml:space="preserve">密碼必須包含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#?!@$%^&amp;*-()[]{}_,.:;&gt;&lt;+|~'"</w:t>
            </w:r>
            <w:r>
              <w:t xml:space="preserve"> 其中之一</w:t>
            </w:r>
          </w:p>
        </w:tc>
        <w:tc>
          <w:tcPr>
            <w:tcW w:type="dxa" w:w="4728"/>
          </w:tcPr>
          <w:p>
            <w:pPr>
              <w:spacing w:after="0"/>
            </w:pPr>
            <w:r>
              <w:t xml:space="preserve">有安全政策要求時再開啟。這是人們最常用結尾加一個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!</w:t>
            </w:r>
            <w:r>
              <w:t xml:space="preserve"> 來繞過的規則，所以提高最短長度通常更有效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密碼更改策略</w:t>
      </w:r>
    </w:p>
    <w:p>
      <w:pPr>
        <w:spacing w:after="160"/>
      </w:pPr>
      <w:r>
        <w:t xml:space="preserve">一組密碼能用多久，以及舊密碼可不可以再回來。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16"/>
        <w:gridCol w:w="4036"/>
        <w:gridCol w:w="4208"/>
      </w:tblGrid>
      <w:tr>
        <w:trPr>
          <w:cantSplit/>
          <w:tblHeader/>
        </w:trPr>
        <w:tc>
          <w:tcPr>
            <w:tcW w:type="dxa" w:w="11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2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什麼時候值得改</w:t>
            </w:r>
          </w:p>
        </w:tc>
      </w:tr>
      <w:tr>
        <w:trPr>
          <w:cantSplit/>
        </w:trPr>
        <w:tc>
          <w:tcPr>
            <w:tcW w:type="dxa" w:w="1116"/>
          </w:tcPr>
          <w:p>
            <w:pPr>
              <w:spacing w:after="0"/>
            </w:pPr>
            <w:r>
              <w:t xml:space="preserve">要求用戶設置新密碼</w:t>
            </w:r>
          </w:p>
        </w:tc>
        <w:tc>
          <w:tcPr>
            <w:tcW w:type="dxa" w:w="4036"/>
          </w:tcPr>
          <w:p>
            <w:pPr>
              <w:spacing w:after="0"/>
            </w:pPr>
            <w:r>
              <w:t xml:space="preserve">開啟有效期。關閉時密碼永久有效</w:t>
            </w:r>
          </w:p>
        </w:tc>
        <w:tc>
          <w:tcPr>
            <w:tcW w:type="dxa" w:w="4208"/>
          </w:tcPr>
          <w:p>
            <w:pPr>
              <w:spacing w:after="0"/>
            </w:pPr>
            <w:r>
              <w:t xml:space="preserve">現代的建議並不支持例行性到期 — 它會把人推向可預測的變化組合。有外部政策要求時才開，不要預設開啟</w:t>
            </w:r>
          </w:p>
        </w:tc>
      </w:tr>
      <w:tr>
        <w:trPr>
          <w:cantSplit/>
        </w:trPr>
        <w:tc>
          <w:tcPr>
            <w:tcW w:type="dxa" w:w="1116"/>
          </w:tcPr>
          <w:p>
            <w:pPr>
              <w:spacing w:after="0"/>
            </w:pPr>
            <w:r>
              <w:t xml:space="preserve">每隔多久須更換密碼</w:t>
            </w:r>
          </w:p>
        </w:tc>
        <w:tc>
          <w:tcPr>
            <w:tcW w:type="dxa" w:w="4036"/>
          </w:tcPr>
          <w:p>
            <w:pPr>
              <w:spacing w:after="0"/>
            </w:pPr>
            <w:r>
              <w:t xml:space="preserve">月數，1 到 12。超過這個時間後第一次登入時，當事人會被送到更改密碼畫面，完成前哪裡都去不了</w:t>
            </w:r>
          </w:p>
        </w:tc>
        <w:tc>
          <w:tcPr>
            <w:tcW w:type="dxa" w:w="4208"/>
          </w:tcPr>
          <w:p>
            <w:pPr>
              <w:spacing w:after="0"/>
            </w:pPr>
            <w:r>
              <w:t xml:space="preserve">3 個月太激進；若非要有有效期不可，12 是比較溫和的選擇</w:t>
            </w:r>
          </w:p>
        </w:tc>
      </w:tr>
      <w:tr>
        <w:trPr>
          <w:cantSplit/>
        </w:trPr>
        <w:tc>
          <w:tcPr>
            <w:tcW w:type="dxa" w:w="1116"/>
          </w:tcPr>
          <w:p>
            <w:pPr>
              <w:spacing w:after="0"/>
            </w:pPr>
            <w:r>
              <w:t xml:space="preserve">防止用戶重複使用以前的密碼</w:t>
            </w:r>
          </w:p>
        </w:tc>
        <w:tc>
          <w:tcPr>
            <w:tcW w:type="dxa" w:w="4036"/>
          </w:tcPr>
          <w:p>
            <w:pPr>
              <w:spacing w:after="0"/>
            </w:pPr>
            <w:r>
              <w:t xml:space="preserve">記住過去用過的密碼，拒絕重複</w:t>
            </w:r>
          </w:p>
        </w:tc>
        <w:tc>
          <w:tcPr>
            <w:tcW w:type="dxa" w:w="4208"/>
          </w:tcPr>
          <w:p>
            <w:pPr>
              <w:spacing w:after="0"/>
            </w:pPr>
            <w:r>
              <w:t xml:space="preserve">和有效期一起開啟。少了它，有效期只會讓人在兩組密碼之間輪流切換</w:t>
            </w:r>
          </w:p>
        </w:tc>
      </w:tr>
      <w:tr>
        <w:trPr>
          <w:cantSplit/>
        </w:trPr>
        <w:tc>
          <w:tcPr>
            <w:tcW w:type="dxa" w:w="1116"/>
          </w:tcPr>
          <w:p>
            <w:pPr>
              <w:spacing w:after="0"/>
            </w:pPr>
            <w:r>
              <w:t xml:space="preserve">記住幾組舊密碼不可重複使用</w:t>
            </w:r>
          </w:p>
        </w:tc>
        <w:tc>
          <w:tcPr>
            <w:tcW w:type="dxa" w:w="4036"/>
          </w:tcPr>
          <w:p>
            <w:pPr>
              <w:spacing w:after="0"/>
            </w:pPr>
            <w:r>
              <w:t xml:space="preserve">拒絕最近幾組密碼，1 到 4</w:t>
            </w:r>
          </w:p>
        </w:tc>
        <w:tc>
          <w:tcPr>
            <w:tcW w:type="dxa" w:w="4208"/>
          </w:tcPr>
          <w:p>
            <w:pPr>
              <w:spacing w:after="0"/>
            </w:pPr>
            <w:r>
              <w:t xml:space="preserve">有用的是最大值；每 3 個月就得換一次的人，要一年才輪得完四組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登入設定</w:t>
      </w:r>
    </w:p>
    <w:p>
      <w:pPr>
        <w:spacing w:after="160"/>
      </w:pPr>
      <w:r>
        <w:t xml:space="preserve">閒置的工作階段會怎樣，以及密碼輸錯的人會怎樣。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password-policy-login-setting-zh-hant" descr="自動登出與帳戶鎖定。各自的數字要等它的開關打開才會出現。" title="自動登出與帳戶鎖定。各自的數字要等它的開關打開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自動登出與帳戶鎖定。各自的數字要等它的開關打開才會出現。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452"/>
        <w:gridCol w:w="318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1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什麼時候值得改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啟用用戶自動登出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一段時間沒有鍵盤、滑鼠或觸控操作後把人登出。這一項 </w:t>
            </w:r>
            <w:r>
              <w:rPr>
                <w:b/>
                <w:bCs/>
              </w:rPr>
              <w:t xml:space="preserve">確實</w:t>
            </w:r>
            <w:r>
              <w:t xml:space="preserve"> 對所有人有效，包括單一登入，因為它在應用程式內執行，而不是在登入時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共用或公用電腦請開啟。這是這個畫面上唯一能一次縮短所有人工作階段的設定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閒置幾分鐘後登出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介於 5 到 480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接待櫃檯或共用座位用 15；在個人筆電上低於 10 就會變成困擾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啟用帳戶鎖定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密碼錯太多次之後，即使輸入正確密碼也會被拒絕一段時間。只適用於 Offision 密碼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開啟。對使用密碼的租戶來說，這是整個畫面上最有用的一項設定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最大登入失敗次數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錯幾次會觸發鎖定，1 到 20。成功登入一次就會歸零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5 既容得下一般的打字失誤，又擋得住猜測攻擊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鎖定多久（分鐘）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鎖定的長度，1 到 1440。期間會告訴當事人還剩幾分鐘。管理員可以從那個人的紀錄提早解除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30 足以擊退猜測，又不至於引來一通支援電話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使用者自助註冊</w:t>
      </w:r>
    </w:p>
    <w:p>
      <w:pPr>
        <w:spacing w:after="160"/>
      </w:pPr>
      <w:r>
        <w:t xml:space="preserve">陌生人可不可以自己開帳戶。除非你打開，否則是關閉的。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04950"/>
            <wp:effectExtent t="0" r="0" b="0" l="0"/>
            <wp:docPr id="1" name="password-policy-self-registration-zh-hant" descr="自助註冊，以及可以使用它的網域。" title="自助註冊，以及可以使用它的網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自助註冊，以及可以使用它的網域。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48"/>
        <w:gridCol w:w="5298"/>
        <w:gridCol w:w="2914"/>
      </w:tblGrid>
      <w:tr>
        <w:trPr>
          <w:cantSplit/>
          <w:tblHeader/>
        </w:trPr>
        <w:tc>
          <w:tcPr>
            <w:tcW w:type="dxa" w:w="11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2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9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什麼時候值得改</w:t>
            </w:r>
          </w:p>
        </w:tc>
      </w:tr>
      <w:tr>
        <w:trPr>
          <w:cantSplit/>
        </w:trPr>
        <w:tc>
          <w:tcPr>
            <w:tcW w:type="dxa" w:w="1148"/>
          </w:tcPr>
          <w:p>
            <w:pPr>
              <w:spacing w:after="0"/>
            </w:pPr>
            <w:r>
              <w:t xml:space="preserve">允許使用者自助註冊帳號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在登入頁加上一個 </w:t>
            </w:r>
            <w:r>
              <w:rPr>
                <w:b/>
                <w:bCs/>
              </w:rPr>
              <w:t xml:space="preserve">建立帳戶</w:t>
            </w:r>
            <w:r>
              <w:t xml:space="preserve"> 連結，讓人可以用自己的電郵註冊，而不必等別人邀請</w:t>
            </w:r>
          </w:p>
        </w:tc>
        <w:tc>
          <w:tcPr>
            <w:tcW w:type="dxa" w:w="2914"/>
          </w:tcPr>
          <w:p>
            <w:pPr>
              <w:spacing w:after="0"/>
            </w:pPr>
            <w:r>
              <w:t xml:space="preserve">當你實際上無法事先邀請所有人時開啟。開的同時就把允許的網域一起設好</w:t>
            </w:r>
          </w:p>
        </w:tc>
      </w:tr>
      <w:tr>
        <w:trPr>
          <w:cantSplit/>
        </w:trPr>
        <w:tc>
          <w:tcPr>
            <w:tcW w:type="dxa" w:w="1148"/>
          </w:tcPr>
          <w:p>
            <w:pPr>
              <w:spacing w:after="0"/>
            </w:pPr>
            <w:r>
              <w:t xml:space="preserve">審核模式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新註冊怎麼變成可用。</w:t>
            </w:r>
            <w:r>
              <w:rPr>
                <w:b/>
                <w:bCs/>
              </w:rPr>
              <w:t xml:space="preserve">電郵驗證後自動啟用</w:t>
            </w:r>
            <w:r>
              <w:t xml:space="preserve"> — 對方確認電郵地址就進來了</w:t>
            </w:r>
          </w:p>
        </w:tc>
        <w:tc>
          <w:tcPr>
            <w:tcW w:type="dxa" w:w="2914"/>
          </w:tcPr>
          <w:p>
            <w:pPr>
              <w:spacing w:after="0"/>
            </w:pPr>
            <w:r>
              <w:t xml:space="preserve">這是畫面上唯一提供的模式</w:t>
            </w:r>
          </w:p>
        </w:tc>
      </w:tr>
      <w:tr>
        <w:trPr>
          <w:cantSplit/>
        </w:trPr>
        <w:tc>
          <w:tcPr>
            <w:tcW w:type="dxa" w:w="1148"/>
          </w:tcPr>
          <w:p>
            <w:pPr>
              <w:spacing w:after="0"/>
            </w:pPr>
            <w:r>
              <w:t xml:space="preserve">允許的電子郵件網域（選填）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以逗號分隔的清單，例如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acme.com, partners.com</w:t>
            </w:r>
            <w:r>
              <w:t xml:space="preserve">。只有結尾符合其中之一的地址可以註冊。留空則任何地址都可以</w:t>
            </w:r>
          </w:p>
        </w:tc>
        <w:tc>
          <w:tcPr>
            <w:tcW w:type="dxa" w:w="2914"/>
          </w:tcPr>
          <w:p>
            <w:pPr>
              <w:spacing w:after="0"/>
            </w:pPr>
            <w:r>
              <w:t xml:space="preserve">開了自助註冊就絕不要留空：公開登入頁上一個不設限的表單一定會被找到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這個畫面不負責的事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雙重驗證</w:t>
      </w:r>
      <w:r>
        <w:t xml:space="preserve"> 在 </w:t>
      </w:r>
      <w:r>
        <w:rPr>
          <w:b/>
          <w:bCs/>
        </w:rPr>
        <w:t xml:space="preserve">用戶安全性設定檔</w:t>
      </w:r>
      <w:r>
        <w:t xml:space="preserve"> 設定，不在這裡。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一個人可以從哪裡登入</w:t>
      </w:r>
      <w:r>
        <w:t xml:space="preserve"> — 桌面瀏覽器、行動裝置、iOS / Android 應用程式、
Outlook / Teams 外掛程式 — 以及 </w:t>
      </w:r>
      <w:r>
        <w:rPr>
          <w:b/>
          <w:bCs/>
        </w:rPr>
        <w:t xml:space="preserve">IP限制</w:t>
      </w:r>
      <w:r>
        <w:t xml:space="preserve">，同樣是逐個安全性設定檔設定的。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結束已經在執行的工作階段。</w:t>
      </w:r>
      <w:r>
        <w:t xml:space="preserve"> 這些設定都不會把任何人登出；更改它們管的是下一次
登入。要把一台裝置登出，在那個人的 </w:t>
      </w:r>
      <w:r>
        <w:rPr>
          <w:b/>
          <w:bCs/>
        </w:rPr>
        <w:t xml:space="preserve">登入裝置</w:t>
      </w:r>
      <w:r>
        <w:t xml:space="preserve"> 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SSO 使用者怎麼進來。</w:t>
      </w:r>
      <w:r>
        <w:t xml:space="preserve"> 鎖定、有效期、重複使用與字元規則，都碰不到 Microsoft
365、Google、LDAP 或 Active Directory 登入。那些規則要在該提供者的管理主控台設。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進來之後能做什麼。</w:t>
      </w:r>
      <w:r>
        <w:t xml:space="preserve"> 那是權限與用戶群組的事。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directory/password-policy (全域密碼政策)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r6zw54fbnvfngstcsfwm" Type="http://schemas.openxmlformats.org/officeDocument/2006/relationships/hyperlink" Target="https://offision.com/help/zh-hant/directory/password-policy-reference/" TargetMode="External"/><Relationship Id="rId6if3-m5-dkzncf8whm41m" Type="http://schemas.openxmlformats.org/officeDocument/2006/relationships/hyperlink" Target="/zh-hant/directory/how-sign-in-security-works" TargetMode="External"/><Relationship Id="rId7" Type="http://schemas.openxmlformats.org/officeDocument/2006/relationships/image" Target="media/06ee8d9c77ed10d9cf4661022bfe945901eb35b7.png"/><Relationship Id="rId8" Type="http://schemas.openxmlformats.org/officeDocument/2006/relationships/image" Target="media/91d8e9e8b44b40450337445d64c69a1809c06a50.png"/><Relationship Id="rId9" Type="http://schemas.openxmlformats.org/officeDocument/2006/relationships/image" Target="media/08f1321d96accf6c253a9ccccb6fb866bf740e1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全域密碼政策參考</dc:title>
  <dc:creator>Offision</dc:creator>
  <cp:lastModifiedBy>Un-named</cp:lastModifiedBy>
  <cp:revision>1</cp:revision>
  <dcterms:created xsi:type="dcterms:W3CDTF">2026-09-09T10:53:27.753Z</dcterms:created>
  <dcterms:modified xsi:type="dcterms:W3CDTF">2026-09-09T10:53:27.753Z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