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用你已經有的視訊設備取得會議室佔用狀態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會議室牆上已經掛著的 Neat、Cisco 或 Logitech 裝置，能不能直接回報佔用狀態，不必再買一套另外裝——哪些型號會偵測、哪些完全不會回報，哪些讀數會進到預約、哪些只會進報表，以及視訊設備永遠涵蓋不到的地方。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2026-09-14</w:t>
      </w:r>
      <w:r>
        <w:rPr>
          <w:color w:val="6E6E73"/>
          <w:sz w:val="18"/>
          <w:szCs w:val="18"/>
        </w:rPr>
        <w:t xml:space="preserve">   ·   </w:t>
      </w:r>
      <w:hyperlink w:history="1" r:id="rIdyfehukvxb2x4-a0kz1uh2">
        <w:r>
          <w:rPr>
            <w:rStyle w:val="Hyperlink"/>
            <w:color w:val="6E6E73"/>
            <w:sz w:val="18"/>
            <w:szCs w:val="18"/>
          </w:rPr>
          <w:t xml:space="preserve">https://offision.com/help/zh-hant/devices/use-the-video-devices-you-already-have/</w:t>
        </w:r>
      </w:hyperlink>
    </w:p>
    <w:p>
      <w:pPr>
        <w:spacing w:after="160"/>
      </w:pPr>
      <w:r>
        <w:t xml:space="preserve">大致上可以。牆上已經掛著 Neat、Cisco 或 Logitech 裝置的會議室，本來就在偵測，
Offision 讀的就是那台裝置看到的東西：在 </w:t>
      </w:r>
      <w:r>
        <w:rPr>
          <w:b/>
          <w:bCs/>
        </w:rPr>
        <w:t xml:space="preserve">應用市集</w:t>
      </w:r>
      <w:r>
        <w:t xml:space="preserve"> 把那個平台接起來，房間就
開始回報佔用狀態，不必買東西，也不必再裝一台。涵蓋不到的是辦公桌、裡面完全沒有
裝置的房間，還有幾款根本不帶感測器的型號。</w:t>
      </w:r>
    </w:p>
    <w:p>
      <w:pPr>
        <w:spacing w:after="160"/>
      </w:pPr>
      <w:r>
        <w:t xml:space="preserve">這三個連接都是按間隔去讀廠商自家的管理雲端：Neat Pulse、Control Hub 與 Logitech
Sync 都一樣，靠的只是你貼進 Offision 的一把金鑰或一張憑證。裝置上不會安裝任何東西，
Offision 也從不直接和裝置對話，所以</w:t>
      </w:r>
      <w:r>
        <w:rPr>
          <w:b/>
          <w:bCs/>
        </w:rPr>
        <w:t xml:space="preserve">這件事完全不需要你自己的網路對外開路</w:t>
      </w:r>
      <w:r>
        <w:t xml:space="preserve">；請參閱
</w:t>
      </w:r>
      <w:hyperlink w:history="1" r:id="rId2elwqzf8oewgmpwgqgbxj">
        <w:r>
          <w:rPr>
            <w:rStyle w:val="Hyperlink"/>
          </w:rPr>
          <w:t xml:space="preserve">感應器與現場設備</w:t>
        </w:r>
      </w:hyperlink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(系統整合)</w:t>
      </w:r>
    </w:p>
    <w:p>
      <w:pPr>
        <w:pStyle w:val="Heading2"/>
      </w:pPr>
      <w:r>
        <w:t xml:space="preserve">牆上那台裝置本來就在偵測什麼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719"/>
        <w:gridCol w:w="3820"/>
        <w:gridCol w:w="3820"/>
      </w:tblGrid>
      <w:tr>
        <w:trPr>
          <w:cantSplit/>
          <w:tblHeader/>
        </w:trPr>
        <w:tc>
          <w:tcPr>
            <w:tcW w:type="dxa" w:w="17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連接</w:t>
            </w:r>
          </w:p>
        </w:tc>
        <w:tc>
          <w:tcPr>
            <w:tcW w:type="dxa" w:w="38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會回報佔用狀態的型號</w:t>
            </w:r>
          </w:p>
        </w:tc>
        <w:tc>
          <w:tcPr>
            <w:tcW w:type="dxa" w:w="38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完全不回報的型號</w:t>
            </w:r>
          </w:p>
        </w:tc>
      </w:tr>
      <w:tr>
        <w:trPr>
          <w:cantSplit/>
        </w:trPr>
        <w:tc>
          <w:tcPr>
            <w:tcW w:type="dxa" w:w="1719"/>
          </w:tcPr>
          <w:p>
            <w:pPr>
              <w:spacing w:after="0"/>
            </w:pPr>
            <w:r>
              <w:rPr>
                <w:b/>
                <w:bCs/>
              </w:rPr>
              <w:t xml:space="preserve">Neat Pulse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Neat Bar、Board、Bar Pro、Frame、Board 50、Board Pro、Bar Gen 2 與 Center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rPr>
                <w:b/>
                <w:bCs/>
              </w:rPr>
              <w:t xml:space="preserve">Neat Pad</w:t>
            </w:r>
            <w:r>
              <w:t xml:space="preserve">——只有空氣讀數</w:t>
            </w:r>
          </w:p>
        </w:tc>
      </w:tr>
      <w:tr>
        <w:trPr>
          <w:cantSplit/>
        </w:trPr>
        <w:tc>
          <w:tcPr>
            <w:tcW w:type="dxa" w:w="1719"/>
          </w:tcPr>
          <w:p>
            <w:pPr>
              <w:spacing w:after="0"/>
            </w:pPr>
            <w:r>
              <w:rPr>
                <w:b/>
                <w:bCs/>
              </w:rPr>
              <w:t xml:space="preserve">Cisco Webex Control Hub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帶有 </w:t>
            </w:r>
            <w:r>
              <w:rPr>
                <w:b/>
                <w:bCs/>
              </w:rPr>
              <w:t xml:space="preserve">xAPI</w:t>
            </w:r>
            <w:r>
              <w:t xml:space="preserve"> 標記的 RoomOS 裝置——Room Bar、Board、Desk、Navigator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沒有這個標記的 RoomOS 裝置</w:t>
            </w:r>
          </w:p>
        </w:tc>
      </w:tr>
      <w:tr>
        <w:trPr>
          <w:cantSplit/>
        </w:trPr>
        <w:tc>
          <w:tcPr>
            <w:tcW w:type="dxa" w:w="1719"/>
          </w:tcPr>
          <w:p>
            <w:pPr>
              <w:spacing w:after="0"/>
            </w:pPr>
            <w:r>
              <w:rPr>
                <w:b/>
                <w:bCs/>
              </w:rPr>
              <w:t xml:space="preserve">Logitech Sync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rPr>
                <w:b/>
                <w:bCs/>
              </w:rPr>
              <w:t xml:space="preserve">Spot</w:t>
            </w:r>
            <w:r>
              <w:t xml:space="preserve"> 與 </w:t>
            </w:r>
            <w:r>
              <w:rPr>
                <w:b/>
                <w:bCs/>
              </w:rPr>
              <w:t xml:space="preserve">Rally Board 65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rPr>
                <w:b/>
                <w:bCs/>
              </w:rPr>
              <w:t xml:space="preserve">Rally Bar</w:t>
            </w:r>
            <w:r>
              <w:t xml:space="preserve">、</w:t>
            </w:r>
            <w:r>
              <w:rPr>
                <w:b/>
                <w:bCs/>
              </w:rPr>
              <w:t xml:space="preserve">Tap</w:t>
            </w:r>
            <w:r>
              <w:t xml:space="preserve">、</w:t>
            </w:r>
            <w:r>
              <w:rPr>
                <w:b/>
                <w:bCs/>
              </w:rPr>
              <w:t xml:space="preserve">Tap Scheduler</w:t>
            </w:r>
            <w:r>
              <w:t xml:space="preserve">、</w:t>
            </w:r>
            <w:r>
              <w:rPr>
                <w:b/>
                <w:bCs/>
              </w:rPr>
              <w:t xml:space="preserve">Sight</w:t>
            </w:r>
            <w:r>
              <w:t xml:space="preserve"> 與 </w:t>
            </w:r>
            <w:r>
              <w:rPr>
                <w:b/>
                <w:bCs/>
              </w:rPr>
              <w:t xml:space="preserve">Brio</w:t>
            </w:r>
            <w:r>
              <w:t xml:space="preserve">——完全不帶感測器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請先看右邊那一欄。決定你手上到底有沒有東西的是它。整棟配 Rally Bar 的大樓，從
Logitech Sync 拿到的只有上線或離線，其他什麼都沒有；整面牆的 Neat Pad 回報的是
空氣品質，永遠不會是佔用狀態。兩者都接得乾乾淨淨，兩者狀態都顯示正常，而兩者都
沒有告訴預約任何事情。</w:t>
      </w:r>
    </w:p>
    <w:p>
      <w:pPr>
        <w:spacing w:after="160"/>
      </w:pPr>
      <w:r>
        <w:t xml:space="preserve">各型號完整的讀數——空氣、光線、電量等等——在各自連接的文章裡：
</w:t>
      </w:r>
      <w:hyperlink w:history="1" r:id="rIdk-5c7xydlzp-0fhnlqrq2">
        <w:r>
          <w:rPr>
            <w:rStyle w:val="Hyperlink"/>
          </w:rPr>
          <w:t xml:space="preserve">Neat Pulse 同步到 Offision 的內容</w:t>
        </w:r>
      </w:hyperlink>
      <w:r>
        <w:t xml:space="preserve">、
</w:t>
      </w:r>
      <w:hyperlink w:history="1" r:id="rIdhxotc77rl2xtzuirr6cmo">
        <w:r>
          <w:rPr>
            <w:rStyle w:val="Hyperlink"/>
          </w:rPr>
          <w:t xml:space="preserve">Webex Control Hub 連接會帶進 Offision 的東西</w:t>
        </w:r>
      </w:hyperlink>
      <w:r>
        <w:t xml:space="preserve">。
Logitech Sync 從應用市集裡自己的磚塊連接。</w:t>
      </w:r>
    </w:p>
    <w:p>
      <w:pPr>
        <w:spacing w:after="160"/>
      </w:pPr>
      <w:r>
        <w:rPr>
          <w:b/>
          <w:bCs/>
        </w:rPr>
        <w:t xml:space="preserve">Logitech 是靠裝置名稱比對的:</w:t>
      </w:r>
      <w:r>
        <w:t xml:space="preserve">
Logitech 不回傳型號代碼，所以 Offision 是從它在 Sync 裡的裝置名稱讀出產品的。
一台 </w:t>
      </w:r>
      <w:r>
        <w:rPr>
          <w:b/>
          <w:bCs/>
        </w:rPr>
        <w:t xml:space="preserve">Spot</w:t>
      </w:r>
      <w:r>
        <w:t xml:space="preserve"> 若被改成名字裡看不出 Spot，就不再被當成感應器，它的佔用狀態也會
悄悄停掉。</w:t>
      </w:r>
    </w:p>
    <w:p>
      <w:pPr>
        <w:pStyle w:val="Heading2"/>
      </w:pPr>
      <w:r>
        <w:t xml:space="preserve">佔用狀態、人數、使用率是三件不同的事</w:t>
      </w:r>
    </w:p>
    <w:p>
      <w:pPr>
        <w:spacing w:after="160"/>
      </w:pPr>
      <w:r>
        <w:t xml:space="preserve">「房間用得怎麼樣」在 Offision 裡分成三種，而只有第一種會自動帶動什麼。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佔用狀態</w:t>
      </w:r>
      <w:r>
        <w:t xml:space="preserve">——有人或沒人，就這樣。這是預約唯一會據以動作的讀數，也是便宜的
感應器所回報的東西。請見
</w:t>
      </w:r>
      <w:hyperlink w:history="1" r:id="rIdc6pfr3qlf19eljshmqzuj">
        <w:r>
          <w:rPr>
            <w:rStyle w:val="Hyperlink"/>
          </w:rPr>
          <w:t xml:space="preserve">讓感應器替預約簽到、登出與延長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人數</w:t>
      </w:r>
      <w:r>
        <w:t xml:space="preserve">——房間裡有幾個人。它回答的是訂了十二人的房間是不是只來了三個人，不會
自動帶動任何事。請見
</w:t>
      </w:r>
      <w:hyperlink w:history="1" r:id="rId6qk_bmd5_ka0-5_vpzem8">
        <w:r>
          <w:rPr>
            <w:rStyle w:val="Hyperlink"/>
          </w:rPr>
          <w:t xml:space="preserve">確認房間是否真的坐滿</w:t>
        </w:r>
      </w:hyperlink>
      <w:r>
        <w:t xml:space="preserve">。
Logitech 的人數是以房間為單位、而不是以裝置為單位回報的，所以它進的是報表，
不是簽到。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使用率</w:t>
      </w:r>
      <w:r>
        <w:t xml:space="preserve">——已預約時數對可用時數。它是從預約本身算出來的，房間裡完全不需要
任何硬體。請見
</w:t>
      </w:r>
      <w:hyperlink w:history="1" r:id="rIdvglr-l4gctk9arrzrlap2">
        <w:r>
          <w:rPr>
            <w:rStyle w:val="Hyperlink"/>
          </w:rPr>
          <w:t xml:space="preserve">資源使用率計算哪些時間</w:t>
        </w:r>
      </w:hyperlink>
      <w:r>
        <w:t xml:space="preserve">。</w:t>
      </w:r>
    </w:p>
    <w:p>
      <w:pPr>
        <w:spacing w:after="160"/>
      </w:pPr>
      <w:r>
        <w:t xml:space="preserve">一台會回報人數的會議室裝置，給你的是前兩種。第三種你本來就有了。</w:t>
      </w:r>
    </w:p>
    <w:p>
      <w:pPr>
        <w:pStyle w:val="Heading2"/>
      </w:pPr>
      <w:r>
        <w:t xml:space="preserve">房間要先綁起來，否則什麼都不會發生</w:t>
      </w:r>
    </w:p>
    <w:p>
      <w:pPr>
        <w:spacing w:after="160"/>
      </w:pPr>
      <w:r>
        <w:t xml:space="preserve">同步進來的裝置一到就開始回報，但預約只讀屬於它正在預約的那個房間的裝置。這個
對應只做一次，就在同步的時候：每個空間對到它實際上是的那個 Offision 房間，裡面
每一台裝置都跟著繼承。不必一台一台去綁。</w:t>
      </w:r>
    </w:p>
    <w:p>
      <w:pPr>
        <w:spacing w:after="160"/>
      </w:pPr>
      <w:r>
        <w:t xml:space="preserve">空間從來沒有對到房間的裝置，會一直回報、在裝置監控裡一直看起來正常，而且不帶動
任何預約。房間裡明明有一台 Neat Bar 卻永遠不顯示有人時，這是第一個要檢查的地方。</w:t>
      </w:r>
    </w:p>
    <w:p>
      <w:pPr>
        <w:pStyle w:val="Heading2"/>
      </w:pPr>
      <w:r>
        <w:t xml:space="preserve">視訊設備永遠涵蓋不到的地方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辦公桌。</w:t>
      </w:r>
      <w:r>
        <w:t xml:space="preserve"> 辦公桌上不會掛東西，所以沒有任何視訊連接會回報辦公桌。辦公桌要靠
自己的感應器——請見
</w:t>
      </w:r>
      <w:hyperlink w:history="1" r:id="rIdme1_zasvvx2rn65unotgt">
        <w:r>
          <w:rPr>
            <w:rStyle w:val="Hyperlink"/>
          </w:rPr>
          <w:t xml:space="preserve">哪些佔用感應器可以用在預約上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裡面沒有裝置的房間。</w:t>
      </w:r>
      <w:r>
        <w:t xml:space="preserve"> 只有一面螢幕、沒有鏡頭的小會議室什麼都不會回報，周圍
的房間配得再齊全也一樣。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上表右欄的那些型號。</w:t>
      </w:r>
      <w:r>
        <w:t xml:space="preserve"> 要換掉它們，無論如何都是一筆採購；通常買感應器是這個
選擇裡比較便宜的一半。</w:t>
      </w:r>
    </w:p>
    <w:p>
      <w:pPr>
        <w:spacing w:after="160"/>
      </w:pPr>
      <w:r>
        <w:t xml:space="preserve">混用是常態，這些連接彼此並不排斥。一般的做法是：配了裝置的房間就吃本來就有的視訊
設備，只替辦公桌和完全沒有裝置的房間買感應器——要買什麼，
</w:t>
      </w:r>
      <w:hyperlink w:history="1" r:id="rIdiswbfnywrcubucf9tmy-w">
        <w:r>
          <w:rPr>
            <w:rStyle w:val="Hyperlink"/>
          </w:rPr>
          <w:t xml:space="preserve">哪些佔用感應器可以用在預約上</w:t>
        </w:r>
      </w:hyperlink>
      <w:r>
        <w:t xml:space="preserve"> 有寫。</w:t>
      </w:r>
    </w:p>
    <w:p>
      <w:pPr>
        <w:pStyle w:val="Heading2"/>
      </w:pPr>
      <w:r>
        <w:t xml:space="preserve">這一頁不決定的事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怎麼接上每個平台。</w:t>
      </w:r>
      <w:r>
        <w:t xml:space="preserve"> 每個連接在 </w:t>
      </w:r>
      <w:r>
        <w:rPr>
          <w:b/>
          <w:bCs/>
        </w:rPr>
        <w:t xml:space="preserve">應用市集</w:t>
      </w:r>
      <w:r>
        <w:t xml:space="preserve"> 裡都有自己的磚塊和自己的文章；
這一頁只說硬體接好之後能回報什麼。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收到讀數之後預約要做什麼。</w:t>
      </w:r>
      <w:r>
        <w:t xml:space="preserve"> 自動簽到、自動登出與自動延長是預約規則 </w:t>
      </w:r>
      <w:r>
        <w:rPr>
          <w:b/>
          <w:bCs/>
        </w:rPr>
        <w:t xml:space="preserve">其他</w:t>
      </w:r>
      <w:r>
        <w:t xml:space="preserve">
頁 </w:t>
      </w:r>
      <w:r>
        <w:rPr>
          <w:b/>
          <w:bCs/>
        </w:rPr>
        <w:t xml:space="preserve">傳感器</w:t>
      </w:r>
      <w:r>
        <w:t xml:space="preserve"> 群組裡三個各自獨立的設定。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空氣品質、光線與電量。</w:t>
      </w:r>
      <w:r>
        <w:t xml:space="preserve"> 這些從同一批裝置送來，但不影響預約的行為。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fehukvxb2x4-a0kz1uh2" Type="http://schemas.openxmlformats.org/officeDocument/2006/relationships/hyperlink" Target="https://offision.com/help/zh-hant/devices/use-the-video-devices-you-already-have/" TargetMode="External"/><Relationship Id="rId2elwqzf8oewgmpwgqgbxj" Type="http://schemas.openxmlformats.org/officeDocument/2006/relationships/hyperlink" Target="../network-allowlist-reference/#&#24863;&#25033;&#22120;&#33287;&#29694;&#22580;&#35373;&#20633;" TargetMode="External"/><Relationship Id="rIdk-5c7xydlzp-0fhnlqrq2" Type="http://schemas.openxmlformats.org/officeDocument/2006/relationships/hyperlink" Target="../../integrations/what-neat-pulse-syncs/" TargetMode="External"/><Relationship Id="rIdhxotc77rl2xtzuirr6cmo" Type="http://schemas.openxmlformats.org/officeDocument/2006/relationships/hyperlink" Target="../../integrations/what-webex-control-hub-syncs/" TargetMode="External"/><Relationship Id="rIdc6pfr3qlf19eljshmqzuj" Type="http://schemas.openxmlformats.org/officeDocument/2006/relationships/hyperlink" Target="../../booking/check-in-and-out-by-occupancy-sensor/" TargetMode="External"/><Relationship Id="rId6qk_bmd5_ka0-5_vpzem8" Type="http://schemas.openxmlformats.org/officeDocument/2006/relationships/hyperlink" Target="../../booking/check-whether-the-room-was-actually-full/" TargetMode="External"/><Relationship Id="rIdvglr-l4gctk9arrzrlap2" Type="http://schemas.openxmlformats.org/officeDocument/2006/relationships/hyperlink" Target="../../booking/what-a-rooms-usage-rate-counts/" TargetMode="External"/><Relationship Id="rIdme1_zasvvx2rn65unotgt" Type="http://schemas.openxmlformats.org/officeDocument/2006/relationships/hyperlink" Target="../supported-occupancy-sensors/" TargetMode="External"/><Relationship Id="rIdiswbfnywrcubucf9tmy-w" Type="http://schemas.openxmlformats.org/officeDocument/2006/relationships/hyperlink" Target="../supported-occupancy-sensors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用你已經有的視訊設備取得會議室佔用狀態</dc:title>
  <dc:creator>Offision</dc:creator>
  <cp:lastModifiedBy>Un-named</cp:lastModifiedBy>
  <cp:revision>1</cp:revision>
  <dcterms:created xsi:type="dcterms:W3CDTF">2026-11-07T20:58:27.603Z</dcterms:created>
  <dcterms:modified xsi:type="dcterms:W3CDTF">2026-11-07T20:58:27.603Z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