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IAdea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WRP-1000 吃 PoE+，用六位代碼認領自己。也包含內建在面板正面的讀卡機——在 Offision 支援的面板裡，只有它回傳 HID 設施碼而不是卡片序號。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8h6mtxk6krtumhasf3lw6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https://offision.com/help/zh-hant/devices/connect-an-iadea-room-booking-panel/</w:t>
        </w:r>
      </w:hyperlink>
    </w:p>
    <w:p>
      <w:pPr>
        <w:spacing w:after="160"/>
      </w:pPr>
      <w:r>
        <w:t xml:space="preserve">IAdea 面板是一台背後有乙太網路埠的 Android 螢幕，到貨時對 Offision 一無所知。
沒有要註冊的原廠雲端，也沒有第二個帳號要管：供電、把 Offision 播放器放上畫面、
用六位代碼認領它，就這樣。</w:t>
      </w:r>
    </w:p>
    <w:p>
      <w:pPr>
        <w:spacing w:after="160"/>
      </w:pPr>
      <w:r>
        <w:t xml:space="preserve">開始之前值得先決定的，只有播放器要</w:t>
      </w:r>
      <w:r>
        <w:rPr>
          <w:b/>
          <w:bCs/>
        </w:rPr>
        <w:t xml:space="preserve">怎麼</w:t>
      </w:r>
      <w:r>
        <w:t xml:space="preserve">上到畫面——安裝好的 Android 應用程式，
還是面板自己的瀏覽器。內建讀卡機屬於應用程式那邊，而在這款面板上，那幾乎就是
買它的全部理由。這個抉擇在
</w:t>
      </w:r>
      <w:hyperlink w:history="1" r:id="rIdng4_bwjp6hfozjcdlcwuk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z3daa3ftoy4vznkg0nqad">
        <w:r>
          <w:rPr>
            <w:rStyle w:val="Hyperlink"/>
          </w:rPr>
          <w:t xml:space="preserve">新增會議室</w:t>
        </w:r>
      </w:hyperlink>
      <w:r>
        <w:t xml:space="preserve">。
你摸得到面板要接的那個交換器埠，因為那個埠供不供 </w:t>
      </w:r>
      <w:r>
        <w:rPr>
          <w:b/>
          <w:bCs/>
        </w:rPr>
        <w:t xml:space="preserve">PoE+</w:t>
      </w:r>
      <w:r>
        <w:t xml:space="preserve">，是唯一會讓安裝當場
卡住的事。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IAdea 面板。已認證的機種是 </w:t>
      </w:r>
      <w:r>
        <w:rPr>
          <w:b/>
          <w:bCs/>
        </w:rPr>
        <w:t xml:space="preserve">WRP-1000</w:t>
      </w:r>
      <w:r>
        <w:t xml:space="preserve"> 和 </w:t>
      </w:r>
      <w:r>
        <w:rPr>
          <w:b/>
          <w:bCs/>
        </w:rPr>
        <w:t xml:space="preserve">XDS-1078-A9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一個支援 </w:t>
      </w:r>
      <w:r>
        <w:rPr>
          <w:b/>
          <w:bCs/>
        </w:rPr>
        <w:t xml:space="preserve">802.3at PoE+</w:t>
      </w:r>
      <w:r>
        <w:t xml:space="preserve"> 的交換器埠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面板連得到你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</w:t>
      </w:r>
    </w:p>
    <w:p>
      <w:pPr>
        <w:pStyle w:val="Heading2"/>
      </w:pPr>
      <w:r>
        <w:t xml:space="preserve">讀卡機才是買它的理由</w:t>
      </w:r>
    </w:p>
    <w:p>
      <w:pPr>
        <w:spacing w:after="160"/>
      </w:pPr>
      <w:r>
        <w:t xml:space="preserve">這兩款面板都用自己的正面下緣中央讀員工卡，不必外接、旁邊的牆上也不必再裝東西。
IAdea 和 Offision 支援的其他面板真正不同的地方，是</w:t>
      </w:r>
      <w:r>
        <w:rPr>
          <w:b/>
          <w:bCs/>
        </w:rPr>
        <w:t xml:space="preserve">回傳的內容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IAdea 面板會解出 HID Global 卡片的設施碼和卡號。</w:t>
      </w:r>
      <w:r>
        <w:t xml:space="preserve"> 其他每一款已認證面板回傳的
都是卡片序號——那是另一組號碼，也不是卡面印的那一組。如果貴組織已經在發 HID
卡片、而且手上是那些印出來的號碼，那麼跟你手上東西對得起來的就是這款面板。</w:t>
      </w:r>
    </w:p>
    <w:p>
      <w:pPr>
        <w:spacing w:after="160"/>
      </w:pPr>
      <w:r>
        <w:t xml:space="preserve">有兩件事要在下單階段決定，因為之後都改不了：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WRP-1000-A</w:t>
      </w:r>
      <w:r>
        <w:t xml:space="preserve"> 讀的是 </w:t>
      </w:r>
      <w:r>
        <w:rPr>
          <w:b/>
          <w:bCs/>
        </w:rPr>
        <w:t xml:space="preserve">13.56 MHz</w:t>
      </w:r>
      <w:r>
        <w:t xml:space="preserve"> 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WRP-1000-H</w:t>
      </w:r>
      <w:r>
        <w:t xml:space="preserve"> 同時讀 </w:t>
      </w:r>
      <w:r>
        <w:rPr>
          <w:b/>
          <w:bCs/>
        </w:rPr>
        <w:t xml:space="preserve">13.56 MHz 和 125 kHz</w:t>
      </w:r>
      <w:r>
        <w:t xml:space="preserve">，支援 HID 的是這一款。它是另一
個料號；已經掛上牆的面板無法升級成 H 版。</w:t>
      </w:r>
    </w:p>
    <w:p>
      <w:pPr>
        <w:spacing w:after="160"/>
      </w:pPr>
      <w:r>
        <w:t xml:space="preserve">無論下單哪一款，都先登記一張卡、實際刷一次，再匯入其餘的。刷卡之後會發生什麼，
在</w:t>
      </w:r>
      <w:hyperlink w:history="1" r:id="rIds7cbafxopobfpuls56cfv">
        <w:r>
          <w:rPr>
            <w:rStyle w:val="Hyperlink"/>
          </w:rPr>
          <w:t xml:space="preserve">刷員工卡報到</w:t>
        </w:r>
      </w:hyperlink>
      <w:r>
        <w:t xml:space="preserve">；在面板上證明
自己是誰的其他方式，在</w:t>
      </w:r>
      <w:hyperlink w:history="1" r:id="rIdoj_iav-nzf9nw5nvi2ich">
        <w:r>
          <w:rPr>
            <w:rStyle w:val="Hyperlink"/>
          </w:rPr>
          <w:t xml:space="preserve">怎麼在面板上證明自己是誰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讀卡機只在應用程式裡有用:</w:t>
      </w:r>
      <w:r>
        <w:t xml:space="preserve">
內建讀卡機只有在面板跑 Offision Android 應用程式時才會動。在面板的瀏覽器裡根本
碰不到它，卡片只能刷在 USB 讀卡機上——那也會失去設施碼的解讀，因為那是內建
讀卡機的能力。見
</w:t>
      </w:r>
      <w:hyperlink w:history="1" r:id="rIdzi6is2shlct66xdy0_ky9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pStyle w:val="Heading2"/>
      </w:pPr>
      <w:r>
        <w:t xml:space="preserve">1. 供電並接上網路</w:t>
      </w:r>
    </w:p>
    <w:p>
      <w:pPr>
        <w:spacing w:after="160"/>
      </w:pPr>
      <w:r>
        <w:t xml:space="preserve">把面板裝好，拉線回到 PoE+ 的埠。它會開進 Android。</w:t>
      </w:r>
    </w:p>
    <w:p>
      <w:pPr>
        <w:spacing w:after="160"/>
      </w:pPr>
      <w:r>
        <w:t xml:space="preserve">給它一個位址——走乙太網路埠的 DHCP 是常見答案，固定位址則在面板自己的設定裡。</w:t>
      </w:r>
    </w:p>
    <w:p>
      <w:pPr>
        <w:pStyle w:val="Heading2"/>
      </w:pPr>
      <w:r>
        <w:t xml:space="preserve">2. 把播放器放上畫面</w:t>
      </w:r>
    </w:p>
    <w:p>
      <w:pPr>
        <w:spacing w:after="160"/>
      </w:pPr>
      <w:r>
        <w:t xml:space="preserve">全新的 IAdea 面板會從它自己的設定開始：在它顯示 </w:t>
      </w:r>
      <w:r>
        <w:rPr>
          <w:b/>
          <w:bCs/>
        </w:rPr>
        <w:t xml:space="preserve">PAUSE</w:t>
      </w:r>
      <w:r>
        <w:t xml:space="preserve"> 標記時點一下螢幕，
接受第一頁，然後在 </w:t>
      </w:r>
      <w:r>
        <w:rPr>
          <w:b/>
          <w:bCs/>
        </w:rPr>
        <w:t xml:space="preserve">Network</w:t>
      </w:r>
      <w:r>
        <w:t xml:space="preserve"> 和 </w:t>
      </w:r>
      <w:r>
        <w:rPr>
          <w:b/>
          <w:bCs/>
        </w:rPr>
        <w:t xml:space="preserve">Scheduling</w:t>
      </w:r>
      <w:r>
        <w:t xml:space="preserve"> 設定位址與時區。接著選
</w:t>
      </w:r>
      <w:r>
        <w:rPr>
          <w:b/>
          <w:bCs/>
        </w:rPr>
        <w:t xml:space="preserve">Set content</w:t>
      </w:r>
      <w:r>
        <w:t xml:space="preserve">，填入播放器位址：</w:t>
      </w:r>
    </w:p>
    <w:p>
      <w:pPr>
        <w:spacing w:after="160"/>
      </w:pPr>
      <w:r>
        <w:t xml:space="preserve">這是瀏覽器那條路，也是精靈裡那份指引帶你走的路。另一條是在面板上安裝 Offision
的 Android 應用程式，內建讀卡機——連同它的 HID 設施碼——只有走這條才會動；見
</w:t>
      </w:r>
      <w:hyperlink w:history="1" r:id="rId84lqwtjxgfnheahpyuebg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t xml:space="preserve">兩條路的結果一樣：面板會顯示一組</w:t>
      </w:r>
      <w:r>
        <w:rPr>
          <w:b/>
          <w:bCs/>
        </w:rPr>
        <w:t xml:space="preserve">六位配對碼</w:t>
      </w:r>
      <w:r>
        <w:t xml:space="preserve">，等著被認領。</w:t>
      </w:r>
    </w:p>
    <w:p>
      <w:pPr>
        <w:pStyle w:val="Heading2"/>
      </w:pPr>
      <w:r>
        <w:t xml:space="preserve">3. 在主控台新增這面面板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、這面面板要顯示的會議室，然後在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IAdea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brand-tile-zh-hant" descr="已認證設備裡的第六格：IAdea panels。" title="已認證設備裡的第六格：IAdea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已認證設備裡的第六格：IAdea panels。</w:t>
      </w:r>
    </w:p>
    <w:p>
      <w:pPr>
        <w:spacing w:after="160"/>
      </w:pPr>
      <w:r>
        <w:t xml:space="preserve">這一格同時涵蓋兩款已認證的機型——</w:t>
      </w:r>
      <w:r>
        <w:rPr>
          <w:b/>
          <w:bCs/>
        </w:rPr>
        <w:t xml:space="preserve">WRP-1000</w:t>
      </w:r>
      <w:r>
        <w:t xml:space="preserve"> 和 </w:t>
      </w:r>
      <w:r>
        <w:rPr>
          <w:b/>
          <w:bCs/>
        </w:rPr>
        <w:t xml:space="preserve">XDS-1078</w:t>
      </w:r>
      <w:r>
        <w:t xml:space="preserve">——它的
</w:t>
      </w:r>
      <w:r>
        <w:rPr>
          <w:b/>
          <w:bCs/>
        </w:rPr>
        <w:t xml:space="preserve">支援機型</w:t>
      </w:r>
      <w:r>
        <w:t xml:space="preserve"> 按鈕會把兩者分別連到 IAdea 自己的頁面。</w:t>
      </w:r>
    </w:p>
    <w:p>
      <w:pPr>
        <w:pStyle w:val="Heading2"/>
      </w:pPr>
      <w:r>
        <w:t xml:space="preserve">4. 用代碼認領它</w:t>
      </w:r>
    </w:p>
    <w:p>
      <w:pPr>
        <w:spacing w:after="160"/>
      </w:pPr>
      <w:r>
        <w:t xml:space="preserve">選了這一格之後，IAdea 自己的安裝指引會和一個輸入欄一起打開。輸入面板上顯示的
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guideline-zh-hant" descr="IAdea 的指引，以及認領面板的輸入欄。" title="IAdea 的指引，以及認領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IAdea 的指引，以及認領面板的輸入欄。</w:t>
      </w:r>
    </w:p>
    <w:p>
      <w:pPr>
        <w:spacing w:after="160"/>
      </w:pPr>
      <w:r>
        <w:t xml:space="preserve">精靈剩下的步驟，還有每面新面板之後會產生的通行碼，都在
</w:t>
      </w:r>
      <w:hyperlink w:history="1" r:id="rIdrahqukbb2y5rjvylgbdm5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
應該在面板上牆之前就改掉。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幾秒之內，面板會停止顯示代碼、開始顯示會議室，那一列也會在一分鐘內上線。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iadea-panel-device-online-zh-hant" descr="預約面板清單。配對好的面板會在 連線狀態 這一欄回報。" title="預約面板清單。配對好的面板會在 連線狀態 這一欄回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預約面板清單。配對好的面板會在 連線狀態 這一欄回報。</w:t>
      </w:r>
    </w:p>
    <w:p>
      <w:pPr>
        <w:spacing w:after="160"/>
      </w:pPr>
      <w:r>
        <w:t xml:space="preserve">接著從頭到尾驗兩件事：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訂這間會議室。</w:t>
      </w:r>
      <w:r>
        <w:t xml:space="preserve"> 自己訂一場，站在面板前看它變化，連側邊的燈一起看。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刷一張卡。</w:t>
      </w:r>
      <w:r>
        <w:t xml:space="preserve"> 在面板正面刷，確認 Offision 記下的號碼和卡片相符。H 版上那組
號碼會是設施碼加卡號；如果出現的是一長串序號，代表這次是走 USB 讀卡機，或
這台不是 H 版。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面板不開機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那個埠是 PoE 而不是 PoE+，或是交換器的電力預算用完了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開機了但一直連不到 Offision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它沒有位址，或連不到你的伺服器。這是面板和你的網路之間的事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沒有配對碼，只有瀏覽器首頁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重新從面板上讀一次，不要照抄你抄下來的。睡過、重開過或斷過網的面板顯示的是另一組代碼，或是以無法連線的訊息取代代碼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rucycghcaqugfylmsviio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面板上線了，但側邊的燈一直暗著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面板是以純瀏覽器播放器啟動的：它的本機 API 沒有回應第一次探測，而那個答案被快取了。在面板上重新載入頁面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面板跑的是瀏覽器而不是應用程式，或卡片是 HID 而面板不是 H 版。見</w:t>
            </w:r>
            <w:hyperlink w:history="1" r:id="rIdim7vqqhvbvhgrgsjlbo2q">
              <w:r>
                <w:rPr>
                  <w:rStyle w:val="Hyperlink"/>
                </w:rPr>
                <w:t xml:space="preserve">刷卡沒有反應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HID 卡片讀成一長串序號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這次刷卡走的是 USB 讀卡機，不是面板自己的。只有內建讀卡機會解出設施碼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上線了但顯示的會議室不對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會議室是在代碼之前、於精靈裡選的。在面板自己的那一列改掉，不必重新配對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它不管理面板。</w:t>
      </w:r>
      <w:r>
        <w:t xml:space="preserve"> 韌體、亮度、網路和自助模式啟動器都留在面板自己的 Android
設定裡。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它不會用相機讀證件。</w:t>
      </w:r>
      <w:r>
        <w:t xml:space="preserve"> 面板的相機是</w:t>
      </w:r>
      <w:r>
        <w:rPr>
          <w:b/>
          <w:bCs/>
        </w:rPr>
        <w:t xml:space="preserve">臉部辨識</w:t>
      </w:r>
      <w:r>
        <w:t xml:space="preserve">在用的；這裡沒有任何東西會
掃描印出來的證件，而 QR 的方式是反過來的——面板顯示代碼，由人去掃描它。
兩者都在</w:t>
      </w:r>
      <w:hyperlink w:history="1" r:id="rIdtz8rrqn8evryvfz0d-09j">
        <w:r>
          <w:rPr>
            <w:rStyle w:val="Hyperlink"/>
          </w:rPr>
          <w:t xml:space="preserve">怎麼在面板上證明自己是誰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它不決定面板能做什麼。</w:t>
      </w:r>
      <w:r>
        <w:t xml:space="preserve"> 品牌那一格決定的是你會看到哪一份安裝指引；能做
什麼取決於硬體，以及它跑的是不是應用程式——見
</w:t>
      </w:r>
      <w:hyperlink w:history="1" r:id="rIdkroozqwly3fmh_kvtex7_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6mtxk6krtumhasf3lw6" Type="http://schemas.openxmlformats.org/officeDocument/2006/relationships/hyperlink" Target="https://offision.com/help/zh-hant/devices/connect-an-iadea-room-booking-panel/" TargetMode="External"/><Relationship Id="rIdng4_bwjp6hfozjcdlcwuk" Type="http://schemas.openxmlformats.org/officeDocument/2006/relationships/hyperlink" Target="../install-the-app-on-an-iadea-panel/" TargetMode="External"/><Relationship Id="rIdz3daa3ftoy4vznkg0nqad" Type="http://schemas.openxmlformats.org/officeDocument/2006/relationships/hyperlink" Target="../../booking/add-a-room/" TargetMode="External"/><Relationship Id="rIds7cbafxopobfpuls56cfv" Type="http://schemas.openxmlformats.org/officeDocument/2006/relationships/hyperlink" Target="../../booking/check-in-by-tapping-a-staff-card/" TargetMode="External"/><Relationship Id="rIdoj_iav-nzf9nw5nvi2ich" Type="http://schemas.openxmlformats.org/officeDocument/2006/relationships/hyperlink" Target="../identify-at-the-panel/" TargetMode="External"/><Relationship Id="rIdzi6is2shlct66xdy0_ky9" Type="http://schemas.openxmlformats.org/officeDocument/2006/relationships/hyperlink" Target="../install-the-app-on-an-iadea-panel/" TargetMode="External"/><Relationship Id="rId84lqwtjxgfnheahpyuebg" Type="http://schemas.openxmlformats.org/officeDocument/2006/relationships/hyperlink" Target="../install-the-app-on-an-iadea-panel/" TargetMode="External"/><Relationship Id="rIdrahqukbb2y5rjvylgbdm5" Type="http://schemas.openxmlformats.org/officeDocument/2006/relationships/hyperlink" Target="../connect-a-booking-panel/" TargetMode="External"/><Relationship Id="rIdrucycghcaqugfylmsviio" Type="http://schemas.openxmlformats.org/officeDocument/2006/relationships/hyperlink" Target="../reuse-a-panel-for-another-purpose/" TargetMode="External"/><Relationship Id="rIdim7vqqhvbvhgrgsjlbo2q" Type="http://schemas.openxmlformats.org/officeDocument/2006/relationships/hyperlink" Target="../../booking/a-card-tap-does-nothing/" TargetMode="External"/><Relationship Id="rIdtz8rrqn8evryvfz0d-09j" Type="http://schemas.openxmlformats.org/officeDocument/2006/relationships/hyperlink" Target="../identify-at-the-panel/" TargetMode="External"/><Relationship Id="rIdkroozqwly3fmh_kvtex7_" Type="http://schemas.openxmlformats.org/officeDocument/2006/relationships/hyperlink" Target="../supported-booking-panel-hardware/" TargetMode="External"/><Relationship Id="rId7" Type="http://schemas.openxmlformats.org/officeDocument/2006/relationships/image" Target="media/67f4092419793298e52a40f8a6cc809cda10b2f8.png"/><Relationship Id="rId8" Type="http://schemas.openxmlformats.org/officeDocument/2006/relationships/image" Target="media/327592fc69a5d7fd987c4ee2728f5bf7592ce405.png"/><Relationship Id="rId9" Type="http://schemas.openxmlformats.org/officeDocument/2006/relationships/image" Target="media/a32d4ed74c4346f912174f5d1ed36e2bb1aa44ca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IAdea 會議室預約面板</dc:title>
  <dc:creator>Offision</dc:creator>
  <cp:lastModifiedBy>Un-named</cp:lastModifiedBy>
  <cp:revision>1</cp:revision>
  <dcterms:created xsi:type="dcterms:W3CDTF">2026-10-03T13:07:25.818Z</dcterms:created>
  <dcterms:modified xsi:type="dcterms:W3CDTF">2026-10-03T13:07:25.818Z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