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連接 Qbic 會議室預約面板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Qbic 面板吃 PoE+，畫面指向哪裡就顯示什麼，所以設定只有三件事：供電、把播放器 放上畫面、用六位代碼認領它。也包含面板正面內建的讀卡機，以及桌面用的 TD-0360。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2026-08-29</w:t>
      </w:r>
      <w:r>
        <w:rPr>
          <w:color w:val="6E6E73"/>
          <w:sz w:val="18"/>
          <w:szCs w:val="18"/>
        </w:rPr>
        <w:t xml:space="preserve">   ·   </w:t>
      </w:r>
      <w:hyperlink w:history="1" r:id="rIdinbbawkmrua_t5brngvtl">
        <w:r>
          <w:rPr>
            <w:rStyle w:val="Hyperlink"/>
            <w:color w:val="6E6E73"/>
            <w:sz w:val="18"/>
            <w:szCs w:val="18"/>
          </w:rPr>
          <w:t xml:space="preserve">https://offision.com/help/zh-hant/devices/connect-a-qbic-room-booking-panel/</w:t>
        </w:r>
      </w:hyperlink>
    </w:p>
    <w:p>
      <w:pPr>
        <w:spacing w:after="160"/>
      </w:pPr>
      <w:r>
        <w:t xml:space="preserve">Qbic 面板是一台背後有乙太網路埠的 Android 螢幕，到貨時對 Offision 一無所知。
它不像那些由原廠雲端管理的裝置，沒有註冊步驟、也沒有第二個帳號：供電、把
Offision 播放器放上畫面、用六位代碼認領它，就這樣。</w:t>
      </w:r>
    </w:p>
    <w:p>
      <w:pPr>
        <w:spacing w:after="160"/>
      </w:pPr>
      <w:r>
        <w:t xml:space="preserve">唯一不那麼明顯的抉擇，是播放器</w:t>
      </w:r>
      <w:r>
        <w:rPr>
          <w:b/>
          <w:bCs/>
        </w:rPr>
        <w:t xml:space="preserve">怎麼</w:t>
      </w:r>
      <w:r>
        <w:t xml:space="preserve">上到畫面。Qbic 面板可以用安裝好的
Android 應用程式跑，也可以用它自己的瀏覽器跑，而這兩者並不對等——內建讀卡機
和離線影片是應用程式那邊的。這個抉擇在
</w:t>
      </w:r>
      <w:hyperlink w:history="1" r:id="rIdv6jfiipqyjdixx-r-0xr_">
        <w:r>
          <w:rPr>
            <w:rStyle w:val="Hyperlink"/>
          </w:rPr>
          <w:t xml:space="preserve">用應用程式還是瀏覽器跑播放器</w:t>
        </w:r>
      </w:hyperlink>
      <w:r>
        <w:t xml:space="preserve">；本文假設你
已經決定好了。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這面面板要顯示的會議室已經存在——見</w:t>
      </w:r>
      <w:hyperlink w:history="1" r:id="rId5kcfno2zzxpujc3fhzskf">
        <w:r>
          <w:rPr>
            <w:rStyle w:val="Hyperlink"/>
          </w:rPr>
          <w:t xml:space="preserve">新增會議室</w:t>
        </w:r>
      </w:hyperlink>
      <w:r>
        <w:t xml:space="preserve">。
你摸得到面板要接的那個交換器埠，因為那個埠供不供 </w:t>
      </w:r>
      <w:r>
        <w:rPr>
          <w:b/>
          <w:bCs/>
        </w:rPr>
        <w:t xml:space="preserve">PoE+</w:t>
      </w:r>
      <w:r>
        <w:t xml:space="preserve">，是唯一會讓安裝當場
卡住的事。</w:t>
      </w:r>
    </w:p>
    <w:p>
      <w:pPr>
        <w:pStyle w:val="Heading2"/>
      </w:pPr>
      <w:r>
        <w:t xml:space="preserve">需要準備的東西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一台 Qbic 面板。已認證的會議室機種是 </w:t>
      </w:r>
      <w:r>
        <w:rPr>
          <w:b/>
          <w:bCs/>
        </w:rPr>
        <w:t xml:space="preserve">TD-1070</w:t>
      </w:r>
      <w:r>
        <w:t xml:space="preserve">、</w:t>
      </w:r>
      <w:r>
        <w:rPr>
          <w:b/>
          <w:bCs/>
        </w:rPr>
        <w:t xml:space="preserve">TD-1070 Lite</w:t>
      </w:r>
      <w:r>
        <w:t xml:space="preserve">、
</w:t>
      </w:r>
      <w:r>
        <w:rPr>
          <w:b/>
          <w:bCs/>
        </w:rPr>
        <w:t xml:space="preserve">TD-1050 Pro</w:t>
      </w:r>
      <w:r>
        <w:t xml:space="preserve"> 和 </w:t>
      </w:r>
      <w:r>
        <w:rPr>
          <w:b/>
          <w:bCs/>
        </w:rPr>
        <w:t xml:space="preserve">TD-1060 Slim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一個支援 </w:t>
      </w:r>
      <w:r>
        <w:rPr>
          <w:b/>
          <w:bCs/>
        </w:rPr>
        <w:t xml:space="preserve">PoE+</w:t>
      </w:r>
      <w:r>
        <w:t xml:space="preserve"> 且電力預算還有餘裕的交換器埠。TD-1070 要 25 W，一般的
802.3af 埠供不上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面板連得到你 Offision 伺服器的網路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大約二十分鐘</w:t>
      </w:r>
    </w:p>
    <w:p>
      <w:pPr>
        <w:pStyle w:val="Heading2"/>
      </w:pPr>
      <w:r>
        <w:t xml:space="preserve">讀卡機才是買它的理由</w:t>
      </w:r>
    </w:p>
    <w:p>
      <w:pPr>
        <w:spacing w:after="160"/>
      </w:pPr>
      <w:r>
        <w:t xml:space="preserve">Qbic 面板用自己的正面讀員工卡——TD-1070 在右下、TD-1050 Pro 在下緣中央——
不必外掛讀卡機，旁邊的牆上也不必再裝東西。這是它和「尺寸剛好的螢幕」之間的
差別，而且值得在下單階段就弄清楚，因為之後都改不了。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標準版讀的是 </w:t>
      </w:r>
      <w:r>
        <w:rPr>
          <w:b/>
          <w:bCs/>
        </w:rPr>
        <w:t xml:space="preserve">13.56 MHz</w:t>
      </w:r>
      <w:r>
        <w:t xml:space="preserve"> 的卡片。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HID Global 的卡片需要 H 版</w:t>
      </w:r>
      <w:r>
        <w:t xml:space="preserve">，那是另一個料號。已經掛上牆的面板無法升級成
H 版。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部分機種另有 </w:t>
      </w:r>
      <w:r>
        <w:rPr>
          <w:b/>
          <w:bCs/>
        </w:rPr>
        <w:t xml:space="preserve">O</w:t>
      </w:r>
      <w:r>
        <w:t xml:space="preserve"> 版，可讀取存在 Apple Wallet 裡的通行證。但 </w:t>
      </w:r>
      <w:r>
        <w:rPr>
          <w:b/>
          <w:bCs/>
        </w:rPr>
        <w:t xml:space="preserve">Offision 並不會
用到它</w:t>
      </w:r>
      <w:r>
        <w:t xml:space="preserve">：O 版讀 13.56 MHz 卡片的方式和標準版完全一樣，把錢包通行證靠上去不會有
任何反應。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TD-1060 Slim 完全沒有內建讀卡機。</w:t>
      </w:r>
      <w:r>
        <w:t xml:space="preserve"> 它要外接 USB 讀卡機，跟那些原本就不內建
讀卡機的品牌一樣。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Qbic 面板讀回來的是卡片的</w:t>
      </w:r>
      <w:r>
        <w:rPr>
          <w:b/>
          <w:bCs/>
        </w:rPr>
        <w:t xml:space="preserve">序號</w:t>
      </w:r>
      <w:r>
        <w:t xml:space="preserve">，不是卡面印的那組號碼。先登記一張卡、實際
刷一次，再匯入其餘的。</w:t>
      </w:r>
    </w:p>
    <w:p>
      <w:pPr>
        <w:spacing w:after="160"/>
      </w:pPr>
      <w:r>
        <w:t xml:space="preserve">刷卡之後會發生什麼，以及一個人的卡片怎麼跟他綁在一起，都在
</w:t>
      </w:r>
      <w:hyperlink w:history="1" r:id="rIdewuqfzncfu2vxlermhf5j">
        <w:r>
          <w:rPr>
            <w:rStyle w:val="Hyperlink"/>
          </w:rPr>
          <w:t xml:space="preserve">刷員工卡報到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讀卡機只在應用程式裡有用:</w:t>
      </w:r>
      <w:r>
        <w:t xml:space="preserve">
內建讀卡機只有在面板跑 Offision Android 應用程式時才會動。在面板的瀏覽器裡
根本碰不到它，卡片只能刷在 USB 讀卡機上。見
</w:t>
      </w:r>
      <w:hyperlink w:history="1" r:id="rIdkt1mjh12ozv0ctdczdbdc">
        <w:r>
          <w:rPr>
            <w:rStyle w:val="Hyperlink"/>
          </w:rPr>
          <w:t xml:space="preserve">用應用程式還是瀏覽器跑播放器</w:t>
        </w:r>
      </w:hyperlink>
      <w:r>
        <w:t xml:space="preserve">。</w:t>
      </w:r>
    </w:p>
    <w:p>
      <w:pPr>
        <w:pStyle w:val="Heading2"/>
      </w:pPr>
      <w:r>
        <w:t xml:space="preserve">1. 供電並接上網路</w:t>
      </w:r>
    </w:p>
    <w:p>
      <w:pPr>
        <w:spacing w:after="160"/>
      </w:pPr>
      <w:r>
        <w:t xml:space="preserve">把面板裝好，拉線回到 PoE+ 的埠。它會開進 Android。</w:t>
      </w:r>
    </w:p>
    <w:p>
      <w:pPr>
        <w:spacing w:after="160"/>
      </w:pPr>
      <w:r>
        <w:t xml:space="preserve">給它一個位址——走乙太網路埠的 DHCP 是常見答案，固定位址則在面板自己的設定裡。
Wi-Fi 在大多數 Qbic 機種上是選配而非標配，所以下單時沒選 Wi-Fi 的面板，乙太
網路是唯一的路。</w:t>
      </w:r>
    </w:p>
    <w:p>
      <w:pPr>
        <w:pStyle w:val="Heading2"/>
      </w:pPr>
      <w:r>
        <w:t xml:space="preserve">2. 把播放器放上畫面</w:t>
      </w:r>
    </w:p>
    <w:p>
      <w:pPr>
        <w:spacing w:after="160"/>
      </w:pPr>
      <w:r>
        <w:t xml:space="preserve">沒設定過的 Qbic 面板會開進它自己的 </w:t>
      </w:r>
      <w:r>
        <w:rPr>
          <w:b/>
          <w:bCs/>
        </w:rPr>
        <w:t xml:space="preserve">Configuration</w:t>
      </w:r>
      <w:r>
        <w:t xml:space="preserve"> 畫面。在那裡的 </w:t>
      </w:r>
      <w:r>
        <w:rPr>
          <w:b/>
          <w:bCs/>
        </w:rPr>
        <w:t xml:space="preserve">Content</w:t>
      </w:r>
      <w:r>
        <w:t xml:space="preserve">
欄位填入播放器位址，然後選 </w:t>
      </w:r>
      <w:r>
        <w:rPr>
          <w:b/>
          <w:bCs/>
        </w:rPr>
        <w:t xml:space="preserve">PLAY</w:t>
      </w:r>
      <w:r>
        <w:t xml:space="preserve">：</w:t>
      </w:r>
    </w:p>
    <w:p>
      <w:pPr>
        <w:spacing w:after="160"/>
      </w:pPr>
      <w:r>
        <w:t xml:space="preserve">這是瀏覽器那條路，也是精靈裡那份指引帶你走的路。另一條是在面板上安裝 Offision
的 Android 應用程式，內建讀卡機和影片播放要靠它才會動——抉擇見
</w:t>
      </w:r>
      <w:hyperlink w:history="1" r:id="rIddccqljdnkwx27gkfnz1_w">
        <w:r>
          <w:rPr>
            <w:rStyle w:val="Hyperlink"/>
          </w:rPr>
          <w:t xml:space="preserve">用應用程式還是瀏覽器跑播放器</w:t>
        </w:r>
      </w:hyperlink>
      <w:r>
        <w:t xml:space="preserve">，步驟見
</w:t>
      </w:r>
      <w:hyperlink w:history="1" r:id="rIdwsjwz9ndakwr2ribropxg">
        <w:r>
          <w:rPr>
            <w:rStyle w:val="Hyperlink"/>
          </w:rPr>
          <w:t xml:space="preserve">在 Qbic 設備上安裝 Offision 應用程式</w:t>
        </w:r>
      </w:hyperlink>
      <w:r>
        <w:t xml:space="preserve">。</w:t>
      </w:r>
    </w:p>
    <w:p>
      <w:pPr>
        <w:spacing w:after="160"/>
      </w:pPr>
      <w:r>
        <w:t xml:space="preserve">兩條路的結果一樣：面板會顯示一組</w:t>
      </w:r>
      <w:r>
        <w:rPr>
          <w:b/>
          <w:bCs/>
        </w:rPr>
        <w:t xml:space="preserve">六位配對碼</w:t>
      </w:r>
      <w:r>
        <w:t xml:space="preserve">，等著被認領。</w:t>
      </w:r>
    </w:p>
    <w:p>
      <w:pPr>
        <w:pStyle w:val="Heading2"/>
      </w:pPr>
      <w:r>
        <w:t xml:space="preserve">3. 在主控台新增這面面板</w:t>
      </w:r>
    </w:p>
    <w:p>
      <w:pPr>
        <w:spacing w:after="160"/>
      </w:pPr>
      <w:r>
        <w:t xml:space="preserve">前往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，選擇 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160"/>
      </w:pPr>
      <w:r>
        <w:t xml:space="preserve">依序選 </w:t>
      </w:r>
      <w:r>
        <w:rPr>
          <w:b/>
          <w:bCs/>
        </w:rPr>
        <w:t xml:space="preserve">房間預約面板</w:t>
      </w:r>
      <w:r>
        <w:t xml:space="preserve">、這面面板要顯示的會議室，然後在 </w:t>
      </w:r>
      <w:r>
        <w:rPr>
          <w:b/>
          <w:bCs/>
        </w:rPr>
        <w:t xml:space="preserve">已認證設備</w:t>
      </w:r>
      <w:r>
        <w:t xml:space="preserve"> 裡選
</w:t>
      </w:r>
      <w:r>
        <w:rPr>
          <w:b/>
          <w:bCs/>
        </w:rPr>
        <w:t xml:space="preserve">Qbic panels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panel-brand-tile-zh-hant" descr="已認證設備裡的第三格：Qbic panels。" title="已認證設備裡的第三格：Qbic panel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已認證設備裡的第三格：Qbic panels。</w:t>
      </w:r>
    </w:p>
    <w:p>
      <w:pPr>
        <w:spacing w:after="160"/>
      </w:pPr>
      <w:r>
        <w:t xml:space="preserve">這個格子裡有三格是 Qbic 的，而在這裡最容易犯的錯就是選錯格。每一格都有一顆
</w:t>
      </w:r>
      <w:r>
        <w:rPr>
          <w:b/>
          <w:bCs/>
        </w:rPr>
        <w:t xml:space="preserve">支援機型</w:t>
      </w:r>
      <w:r>
        <w:t xml:space="preserve"> 按鈕，列出這一格涵蓋的機型，並連到 Qbic 自己的頁面：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37"/>
        <w:gridCol w:w="6723"/>
      </w:tblGrid>
      <w:tr>
        <w:trPr>
          <w:cantSplit/>
          <w:tblHeader/>
        </w:trPr>
        <w:tc>
          <w:tcPr>
            <w:tcW w:type="dxa" w:w="26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格子</w:t>
            </w:r>
          </w:p>
        </w:tc>
        <w:tc>
          <w:tcPr>
            <w:tcW w:type="dxa" w:w="67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涵蓋的機型</w:t>
            </w:r>
          </w:p>
        </w:tc>
      </w:tr>
      <w:tr>
        <w:trPr>
          <w:cantSplit/>
        </w:trPr>
        <w:tc>
          <w:tcPr>
            <w:tcW w:type="dxa" w:w="2637"/>
          </w:tcPr>
          <w:p>
            <w:pPr>
              <w:spacing w:after="0"/>
            </w:pPr>
            <w:r>
              <w:rPr>
                <w:b/>
                <w:bCs/>
              </w:rPr>
              <w:t xml:space="preserve">Qbic panels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TD-1050 Pro · TD-1060 Slim · TD-1070 Lite · TD-1070</w:t>
            </w:r>
          </w:p>
        </w:tc>
      </w:tr>
      <w:tr>
        <w:trPr>
          <w:cantSplit/>
        </w:trPr>
        <w:tc>
          <w:tcPr>
            <w:tcW w:type="dxa" w:w="2637"/>
          </w:tcPr>
          <w:p>
            <w:pPr>
              <w:spacing w:after="0"/>
            </w:pPr>
            <w:r>
              <w:rPr>
                <w:b/>
                <w:bCs/>
              </w:rPr>
              <w:t xml:space="preserve">Qbic desk panels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TD-0350 · TD-0360</w:t>
            </w:r>
          </w:p>
        </w:tc>
      </w:tr>
      <w:tr>
        <w:trPr>
          <w:cantSplit/>
        </w:trPr>
        <w:tc>
          <w:tcPr>
            <w:tcW w:type="dxa" w:w="2637"/>
          </w:tcPr>
          <w:p>
            <w:pPr>
              <w:spacing w:after="0"/>
            </w:pPr>
            <w:r>
              <w:rPr>
                <w:b/>
                <w:bCs/>
              </w:rPr>
              <w:t xml:space="preserve">Qbic docking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TDD-1000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4. 用代碼認領它</w:t>
      </w:r>
    </w:p>
    <w:p>
      <w:pPr>
        <w:spacing w:after="160"/>
      </w:pPr>
      <w:r>
        <w:t xml:space="preserve">選了這一格之後，Qbic 自己的安裝指引會和一個輸入欄一起打開。輸入面板上顯示的
六位字元；打到最後一位它會自己送出。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panel-guideline-zh-hant" descr="Qbic 的指引，以及認領面板的輸入欄。" title="Qbic 的指引，以及認領面板的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Qbic 的指引，以及認領面板的輸入欄。</w:t>
      </w:r>
    </w:p>
    <w:p>
      <w:pPr>
        <w:spacing w:after="160"/>
      </w:pPr>
      <w:r>
        <w:t xml:space="preserve">精靈剩下的步驟，還有每面新面板之後會產生的通行碼，都在
</w:t>
      </w:r>
      <w:hyperlink w:history="1" r:id="rIdvu3tqenthvijt96qizirr">
        <w:r>
          <w:rPr>
            <w:rStyle w:val="Hyperlink"/>
          </w:rPr>
          <w:t xml:space="preserve">把預約面板連上 Offision</w:t>
        </w:r>
      </w:hyperlink>
      <w:r>
        <w:t xml:space="preserve">——包括為什麼那組通行碼
應該在面板上牆之前就改掉。</w:t>
      </w:r>
    </w:p>
    <w:p>
      <w:pPr>
        <w:pStyle w:val="Heading2"/>
      </w:pPr>
      <w:r>
        <w:t xml:space="preserve">5. 確認它成功了</w:t>
      </w:r>
    </w:p>
    <w:p>
      <w:pPr>
        <w:spacing w:after="160"/>
      </w:pPr>
      <w:r>
        <w:t xml:space="preserve">幾秒之內，面板會停止顯示代碼，開始顯示會議室。它在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
</w:t>
      </w:r>
      <w:r>
        <w:rPr>
          <w:b/>
          <w:bCs/>
        </w:rPr>
        <w:t xml:space="preserve">設備</w:t>
      </w:r>
      <w:r>
        <w:t xml:space="preserve"> 裡的那一列也會在一分鐘內上線。</w:t>
      </w:r>
    </w:p>
    <w:p>
      <w:pPr>
        <w:spacing w:after="160"/>
      </w:pPr>
      <w:r>
        <w:t xml:space="preserve">接著從頭到尾驗兩件事：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訂這間會議室。</w:t>
      </w:r>
      <w:r>
        <w:t xml:space="preserve"> 自己訂一場，站在面板前看它變化，連光條一起看。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刷一張卡。</w:t>
      </w:r>
      <w:r>
        <w:t xml:space="preserve"> 如果你下單時選了讀卡機，就在面板正面刷。一面從沒測過讀卡機的
面板，通常要等到第一個星期一早上才會有人發現。</w:t>
      </w:r>
    </w:p>
    <w:p>
      <w:pPr>
        <w:pStyle w:val="Heading2"/>
      </w:pPr>
      <w:r>
        <w:t xml:space="preserve">工作桌面板</w:t>
      </w:r>
    </w:p>
    <w:p>
      <w:pPr>
        <w:spacing w:after="160"/>
      </w:pPr>
      <w:r>
        <w:rPr>
          <w:b/>
          <w:bCs/>
        </w:rPr>
        <w:t xml:space="preserve">TD-0360</w:t>
      </w:r>
      <w:r>
        <w:t xml:space="preserve"> 是同一個想法縮到工作桌的尺寸：3.6 吋的正方形螢幕，靠桌面的 USB 供電
而不是 PoE，所以有插座但沒有網路線的工作桌也放得下。</w:t>
      </w:r>
    </w:p>
    <w:p>
      <w:pPr>
        <w:spacing w:after="160"/>
      </w:pPr>
      <w:r>
        <w:t xml:space="preserve">它走同一個精靈配對，只有兩點不同：選工作桌而不是會議室的面板類型，以及在已認證
的格子裡改選 </w:t>
      </w:r>
      <w:r>
        <w:rPr>
          <w:b/>
          <w:bCs/>
        </w:rPr>
        <w:t xml:space="preserve">Qbic desk panels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desk-panel-brand-tile-zh-hant" descr="格子裡的第四格：TD-0360 配對用的 Qbic desk panels。" title="格子裡的第四格：TD-0360 配對用的 Qbic desk panel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格子裡的第四格：TD-0360 配對用的 Qbic desk panels。</w:t>
      </w:r>
    </w:p>
    <w:p>
      <w:pPr>
        <w:spacing w:after="160"/>
      </w:pPr>
      <w:r>
        <w:rPr>
          <w:b/>
          <w:bCs/>
        </w:rPr>
        <w:t xml:space="preserve">TD-0350</w:t>
      </w:r>
      <w:r>
        <w:t xml:space="preserve"> 也從同一格配對。</w:t>
      </w:r>
      <w:r>
        <w:rPr>
          <w:b/>
          <w:bCs/>
        </w:rPr>
        <w:t xml:space="preserve">TDD-1000</w:t>
      </w:r>
      <w:r>
        <w:t xml:space="preserve"> 除了是面板也是擴充座——同一條供電的
USB-C 線也會替接上去的筆電充電——它有自己的一格，叫 </w:t>
      </w:r>
      <w:r>
        <w:rPr>
          <w:b/>
          <w:bCs/>
        </w:rPr>
        <w:t xml:space="preserve">Qbic docking</w:t>
      </w:r>
      <w:r>
        <w:t xml:space="preserve">。</w:t>
      </w:r>
    </w:p>
    <w:p>
      <w:pPr>
        <w:pStyle w:val="Heading2"/>
      </w:pPr>
      <w:r>
        <w:t xml:space="preserve">出問題的時候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51"/>
        <w:gridCol w:w="7109"/>
      </w:tblGrid>
      <w:tr>
        <w:trPr>
          <w:cantSplit/>
          <w:tblHeader/>
        </w:trPr>
        <w:tc>
          <w:tcPr>
            <w:tcW w:type="dxa" w:w="22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</w:t>
            </w:r>
          </w:p>
        </w:tc>
        <w:tc>
          <w:tcPr>
            <w:tcW w:type="dxa" w:w="71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通常的原因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面板不開機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那個埠是 PoE 而不是 PoE+，或是交換器的電力預算用完了。TD-1070 要 25 W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開機了但一直連不到 Offision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它沒有位址，或連不到你的伺服器。這是面板和你的網路之間的事，還輪不到 Offision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沒有配對碼，只有瀏覽器首頁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播放器位址沒有填進去，或應用程式裝了卻沒啟動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配對碼被拒絕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重新從面板上讀一次，不要照抄你抄下來的。睡過或重開過的面板顯示的是另一組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面板在顯示會議室或內容，沒有出現配對碼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它還被前一筆紀錄認領著。先去那邊取消連接 —— 見 </w:t>
            </w:r>
            <w:hyperlink w:history="1" r:id="rIdc-8tjnreqtk8lv8kamkca">
              <w:r>
                <w:rPr>
                  <w:rStyle w:val="Hyperlink"/>
                </w:rPr>
                <w:t xml:space="preserve">把已經設定成別的用途的面板拿來重用</w:t>
              </w:r>
            </w:hyperlink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面板上線了，但光條一直暗著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面板是以純瀏覽器播放器啟動的：它的本機 API 沒有回應第一次探測，而那個答案被快取了。在面板上重新載入頁面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刷卡沒有反應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面板跑的是瀏覽器而不是應用程式，或卡片是 HID 而面板不是 H 版。見</w:t>
            </w:r>
            <w:hyperlink w:history="1" r:id="rIddaiw3ueuknca3hazg2pbi">
              <w:r>
                <w:rPr>
                  <w:rStyle w:val="Hyperlink"/>
                </w:rPr>
                <w:t xml:space="preserve">刷卡沒有反應</w:t>
              </w:r>
            </w:hyperlink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HID 卡片讀成別的號碼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Qbic 面板回傳的是卡片序號，不是卡面印的設施碼和卡號。請從實際刷卡登記，不要照卡面輸入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t xml:space="preserve">上線了但顯示的會議室不對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會議室是在代碼之前、於精靈裡選的。在面板自己的那一列改掉，不必重新配對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這篇不涵蓋的事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它不管理面板。</w:t>
      </w:r>
      <w:r>
        <w:t xml:space="preserve"> 韌體、亮度、網路和自助模式啟動器都留在面板自己的 Android
設定裡。Offision 認得的是配對成功的那個播放器，不是那個機殼。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它不決定面板能做什麼。</w:t>
      </w:r>
      <w:r>
        <w:t xml:space="preserve"> 品牌那一格決定的是你會看到哪一份安裝指引；能做
什麼取決於硬體，以及它跑的是不是應用程式——見
</w:t>
      </w:r>
      <w:hyperlink w:history="1" r:id="rIdnbfeqh0cqvldjven79hok">
        <w:r>
          <w:rPr>
            <w:rStyle w:val="Hyperlink"/>
          </w:rPr>
          <w:t xml:space="preserve">Offision 支援哪些預約面板硬體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它不涵蓋數位看板。</w:t>
      </w:r>
      <w:r>
        <w:t xml:space="preserve"> 用 Qbic 播放器帶一面牆上的螢幕是另一種設備類型，精靈
也不同——見</w:t>
      </w:r>
      <w:hyperlink w:history="1" r:id="rIdjd4locn8re-kv9ukfyhyy">
        <w:r>
          <w:rPr>
            <w:rStyle w:val="Hyperlink"/>
          </w:rPr>
          <w:t xml:space="preserve">在 Qbic 螢幕上播數位看板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nbbawkmrua_t5brngvtl" Type="http://schemas.openxmlformats.org/officeDocument/2006/relationships/hyperlink" Target="https://offision.com/help/zh-hant/devices/connect-a-qbic-room-booking-panel/" TargetMode="External"/><Relationship Id="rIdv6jfiipqyjdixx-r-0xr_" Type="http://schemas.openxmlformats.org/officeDocument/2006/relationships/hyperlink" Target="../install-the-app-on-a-qbic-panel/" TargetMode="External"/><Relationship Id="rId5kcfno2zzxpujc3fhzskf" Type="http://schemas.openxmlformats.org/officeDocument/2006/relationships/hyperlink" Target="../../booking/add-a-room/" TargetMode="External"/><Relationship Id="rIdewuqfzncfu2vxlermhf5j" Type="http://schemas.openxmlformats.org/officeDocument/2006/relationships/hyperlink" Target="../../booking/check-in-by-tapping-a-staff-card/" TargetMode="External"/><Relationship Id="rIdkt1mjh12ozv0ctdczdbdc" Type="http://schemas.openxmlformats.org/officeDocument/2006/relationships/hyperlink" Target="../install-the-app-on-a-qbic-panel/" TargetMode="External"/><Relationship Id="rIddccqljdnkwx27gkfnz1_w" Type="http://schemas.openxmlformats.org/officeDocument/2006/relationships/hyperlink" Target="../install-the-app-on-a-qbic-panel/" TargetMode="External"/><Relationship Id="rIdwsjwz9ndakwr2ribropxg" Type="http://schemas.openxmlformats.org/officeDocument/2006/relationships/hyperlink" Target="../install-the-app-on-a-qbic-device-by-usb/" TargetMode="External"/><Relationship Id="rIdvu3tqenthvijt96qizirr" Type="http://schemas.openxmlformats.org/officeDocument/2006/relationships/hyperlink" Target="../connect-a-booking-panel/" TargetMode="External"/><Relationship Id="rIdc-8tjnreqtk8lv8kamkca" Type="http://schemas.openxmlformats.org/officeDocument/2006/relationships/hyperlink" Target="../reuse-a-panel-for-another-purpose/" TargetMode="External"/><Relationship Id="rIddaiw3ueuknca3hazg2pbi" Type="http://schemas.openxmlformats.org/officeDocument/2006/relationships/hyperlink" Target="../../booking/a-card-tap-does-nothing/" TargetMode="External"/><Relationship Id="rIdnbfeqh0cqvldjven79hok" Type="http://schemas.openxmlformats.org/officeDocument/2006/relationships/hyperlink" Target="../supported-booking-panel-hardware/" TargetMode="External"/><Relationship Id="rIdjd4locn8re-kv9ukfyhyy" Type="http://schemas.openxmlformats.org/officeDocument/2006/relationships/hyperlink" Target="../show-signage-on-a-qbic-screen/" TargetMode="External"/><Relationship Id="rId7" Type="http://schemas.openxmlformats.org/officeDocument/2006/relationships/image" Target="media/53329d8412740f91ef8c688bbd6dbf3777e06b63.png"/><Relationship Id="rId8" Type="http://schemas.openxmlformats.org/officeDocument/2006/relationships/image" Target="media/995d3e619e8db971aa87b5cfa09458620162bba4.png"/><Relationship Id="rId9" Type="http://schemas.openxmlformats.org/officeDocument/2006/relationships/image" Target="media/db3caddba1d22afba02aa2e44b1fdc2d450e523f.png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連接 Qbic 會議室預約面板</dc:title>
  <dc:creator>Offision</dc:creator>
  <cp:lastModifiedBy>Un-named</cp:lastModifiedBy>
  <cp:revision>1</cp:revision>
  <dcterms:created xsi:type="dcterms:W3CDTF">2026-09-13T07:34:29.317Z</dcterms:created>
  <dcterms:modified xsi:type="dcterms:W3CDTF">2026-09-13T07:34:29.317Z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