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查看結果並截止投票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查看統計、具名回答者及個別回應，依選項或評分篩選，並了解截止日期與回答限制如何影響關閉或重新開放投票。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nph-y97qs-n_7dtx1h6yh">
        <w:r>
          <w:rPr>
            <w:rStyle w:val="Hyperlink"/>
            <w:color w:val="6E6E73"/>
            <w:sz w:val="18"/>
            <w:szCs w:val="18"/>
          </w:rPr>
          <w:t xml:space="preserve">https://offision.com/help/zh-hant/broadcast/poll-results/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廣播 → 投票</w:t>
      </w:r>
      <w:r>
        <w:t xml:space="preserve">開啟現有項目，選擇</w:t>
      </w:r>
      <w:r>
        <w:rPr>
          <w:b/>
          <w:bCs/>
        </w:rPr>
        <w:t xml:space="preserve">結果</w:t>
      </w:r>
      <w:r>
        <w:t xml:space="preserve">。</w:t>
      </w:r>
    </w:p>
    <w:p>
      <w:pPr>
        <w:spacing w:after="160"/>
      </w:pPr>
      <w:r>
        <w:t xml:space="preserve">回答數是已提交的回答；對象人數反映目前對象。選填問題的回答數可能較少。單選題顯示選項次數；多選題可一人選多項，百分比總和不一定是 100%。評分題顯示平均及分布；文字題列出提交的文字。</w:t>
      </w:r>
    </w:p>
    <w:p>
      <w:pPr>
        <w:spacing w:after="160"/>
      </w:pPr>
      <w:r>
        <w:t xml:space="preserve">匿名結果不顯示姓名；具名結果可查看回答者。員工只在啟用結果顯示並完成投票後看到統計；問卷沒有相同畫面。</w:t>
      </w:r>
    </w:p>
    <w:p>
      <w:pPr>
        <w:pStyle w:val="Heading2"/>
      </w:pPr>
      <w:r>
        <w:t xml:space="preserve">查看每個答案的回答者</w:t>
      </w:r>
    </w:p>
    <w:p>
      <w:pPr>
        <w:spacing w:after="160"/>
      </w:pPr>
      <w:r>
        <w:t xml:space="preserve">具名投票的</w:t>
      </w:r>
      <w:r>
        <w:rPr>
          <w:b/>
          <w:bCs/>
        </w:rPr>
        <w:t xml:space="preserve">摘要</w:t>
      </w:r>
      <w:r>
        <w:t xml:space="preserve">在每題下方提供</w:t>
      </w:r>
      <w:r>
        <w:rPr>
          <w:b/>
          <w:bCs/>
        </w:rPr>
        <w:t xml:space="preserve">回答者</w:t>
      </w:r>
      <w:r>
        <w:t xml:space="preserve">表格，顯示姓名、答案及提交時間。選取選項或評分長條可篩選該題的回答者，再次選取便清除篩選。文字答案也會顯示作者。</w:t>
      </w:r>
      <w:r>
        <w:rPr>
          <w:b/>
          <w:bCs/>
        </w:rPr>
        <w:t xml:space="preserve">回應</w:t>
      </w:r>
      <w:r>
        <w:t xml:space="preserve">按每人整理所有答案；未回答的選填題會顯示</w:t>
      </w:r>
      <w:r>
        <w:rPr>
          <w:b/>
          <w:bCs/>
        </w:rPr>
        <w:t xml:space="preserve">已略過</w:t>
      </w:r>
      <w:r>
        <w:t xml:space="preserve">。</w:t>
      </w:r>
    </w:p>
    <w:p>
      <w:pPr>
        <w:spacing w:after="160"/>
      </w:pPr>
      <w:r>
        <w:t xml:space="preserve">匿名投票保留統計結果及匿名文字答案，不提供回答者表格、個別回應卡或身分篩選。使用者記錄無法取得時會顯示無法取得，不會令其他答案變成匿名。</w:t>
      </w:r>
    </w:p>
    <w:p>
      <w:pPr>
        <w:pStyle w:val="Heading2"/>
      </w:pPr>
      <w:r>
        <w:t xml:space="preserve">截止與重新開放</w:t>
      </w:r>
    </w:p>
    <w:p>
      <w:pPr>
        <w:spacing w:after="160"/>
      </w:pPr>
      <w:r>
        <w:t xml:space="preserve">使用清單操作截止投票，停止接受新回答。重新開放後，尚未作答的符合對象員工可回答，但</w:t>
      </w:r>
      <w:r>
        <w:rPr>
          <w:b/>
          <w:bCs/>
        </w:rPr>
        <w:t xml:space="preserve">重新開放不會延長已過期的截止日期</w:t>
      </w:r>
      <w:r>
        <w:t xml:space="preserve">，也要修改或取消日期。已回答的員工不能再次提交。收到回答後，題目、類型和匿名設定仍會鎖定。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poll-response-results-zh-hant" descr="具名投票摘要顯示一題的統計及回答者；選取長條可篩選該答案的回答者。" title="具名投票摘要顯示一題的統計及回答者；選取長條可篩選該答案的回答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具名投票摘要顯示一題的統計及回答者；選取長條可篩選該答案的回答者。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h-y97qs-n_7dtx1h6yh" Type="http://schemas.openxmlformats.org/officeDocument/2006/relationships/hyperlink" Target="https://offision.com/help/zh-hant/broadcast/poll-results/" TargetMode="External"/><Relationship Id="rId7" Type="http://schemas.openxmlformats.org/officeDocument/2006/relationships/image" Target="media/c315a184592485d834018346f36f744e6a106a9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查看結果並截止投票</dc:title>
  <dc:creator>Offision</dc:creator>
  <cp:lastModifiedBy>Un-named</cp:lastModifiedBy>
  <cp:revision>1</cp:revision>
  <dcterms:created xsi:type="dcterms:W3CDTF">2026-11-05T00:51:21.671Z</dcterms:created>
  <dcterms:modified xsi:type="dcterms:W3CDTF">2026-11-05T00:51:21.671Z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