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預約目的會改變什麼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預約目的是預約者在預約時選的原因。選到的目的可以替換會議室的預約規則、配額、 服務項目和表單。說明設定與選項的關係、覆寫開啟卻沒有選值時會怎樣，以及預約者在哪裡看到它。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2026-08-26</w:t>
      </w:r>
      <w:r>
        <w:rPr>
          <w:color w:val="6E6E73"/>
          <w:sz w:val="18"/>
          <w:szCs w:val="18"/>
        </w:rPr>
        <w:t xml:space="preserve">   ·   </w:t>
      </w:r>
      <w:hyperlink w:history="1" r:id="rIdm7jqa9lxzcrnk4_bex4g_">
        <w:r>
          <w:rPr>
            <w:rStyle w:val="Hyperlink"/>
            <w:color w:val="6E6E73"/>
            <w:sz w:val="18"/>
            <w:szCs w:val="18"/>
          </w:rPr>
          <w:t xml:space="preserve">https://offision.com/help/zh-hant/booking/what-a-booking-purpose-changes/</w:t>
        </w:r>
      </w:hyperlink>
    </w:p>
    <w:p>
      <w:pPr>
        <w:spacing w:after="160"/>
      </w:pPr>
      <w:r>
        <w:rPr>
          <w:b/>
          <w:bCs/>
        </w:rPr>
        <w:t xml:space="preserve">預約目的</w:t>
      </w:r>
      <w:r>
        <w:t xml:space="preserve">是一個人預約時給的原因 — </w:t>
      </w:r>
      <w:r>
        <w:rPr>
          <w:i/>
          <w:iCs/>
        </w:rPr>
        <w:t xml:space="preserve">團隊會議</w:t>
      </w:r>
      <w:r>
        <w:t xml:space="preserve">、</w:t>
      </w:r>
      <w:r>
        <w:rPr>
          <w:i/>
          <w:iCs/>
        </w:rPr>
        <w:t xml:space="preserve">培訓</w:t>
      </w:r>
      <w:r>
        <w:t xml:space="preserve">、</w:t>
      </w:r>
      <w:r>
        <w:rPr>
          <w:i/>
          <w:iCs/>
        </w:rPr>
        <w:t xml:space="preserve">面試</w:t>
      </w:r>
      <w:r>
        <w:t xml:space="preserve">。同一間會議室被這三個
原因預約，而目的就是把這些預約區分開來的東西：在行事曆上、在預約記錄裡、在會議室面板上。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286250"/>
            <wp:effectExtent t="0" r="0" b="0" l="0"/>
            <wp:docPr id="1" name="booking-purpose-basic-zh-hant" descr="一間會議室、三筆預約、三個原因 — 目的就是那個原因。" title="一間會議室、三筆預約、三個原因 — 目的就是那個原因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一間會議室、三筆預約、三個原因 — 目的就是那個原因。</w:t>
      </w:r>
    </w:p>
    <w:p>
      <w:pPr>
        <w:pStyle w:val="Heading2"/>
      </w:pPr>
      <w:r>
        <w:t xml:space="preserve">兩個層級：設定與選項</w:t>
      </w:r>
    </w:p>
    <w:p>
      <w:pPr>
        <w:spacing w:after="160"/>
      </w:pPr>
      <w:r>
        <w:rPr>
          <w:b/>
          <w:bCs/>
        </w:rPr>
        <w:t xml:space="preserve">預約目的設定</w:t>
      </w:r>
      <w:r>
        <w:t xml:space="preserve">是一份有自己名稱的選項清單 — 例如</w:t>
      </w:r>
      <w:r>
        <w:rPr>
          <w:i/>
          <w:iCs/>
        </w:rPr>
        <w:t xml:space="preserve">會議室預約目的</w:t>
      </w:r>
      <w:r>
        <w:t xml:space="preserve">。設定是掛到會議室、
辦公桌、停車位和設備上的東西，一個資源</w:t>
      </w:r>
      <w:r>
        <w:rPr>
          <w:b/>
          <w:bCs/>
        </w:rPr>
        <w:t xml:space="preserve">最多帶一個</w:t>
      </w:r>
      <w:r>
        <w:t xml:space="preserve">。設定也帶著</w:t>
      </w:r>
      <w:r>
        <w:rPr>
          <w:b/>
          <w:bCs/>
        </w:rPr>
        <w:t xml:space="preserve">必須選擇</w:t>
      </w:r>
      <w:r>
        <w:t xml:space="preserve">，決定預約者
是否一定要選。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1152525"/>
            <wp:effectExtent t="0" r="0" b="0" l="0"/>
            <wp:docPr id="1" name="booking-purpose-list-zh-hant" descr="一個設定、三個選項；右側的欄位是指派到的會議室。" title="一個設定、三個選項；右側的欄位是指派到的會議室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一個設定、三個選項；右側的欄位是指派到的會議室。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booking-purpose-must-select-zh-hant" descr="必須選擇在設定上設一次，對帶著它的每個資源都生效。" title="必須選擇在設定上設一次，對帶著它的每個資源都生效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必須選擇在設定上設一次，對帶著它的每個資源都生效。</w:t>
      </w:r>
    </w:p>
    <w:p>
      <w:pPr>
        <w:pStyle w:val="Heading2"/>
      </w:pPr>
      <w:r>
        <w:t xml:space="preserve">預約者怎麼看到它</w:t>
      </w:r>
    </w:p>
    <w:p>
      <w:pPr>
        <w:spacing w:after="160"/>
      </w:pPr>
      <w:r>
        <w:rPr>
          <w:b/>
          <w:bCs/>
        </w:rPr>
        <w:t xml:space="preserve">預約目的</w:t>
      </w:r>
      <w:r>
        <w:t xml:space="preserve">欄位只在選到的資源帶有設定時，才會出現在預約表單。如果預約者看得到的每個資源
都共用同一個設定，還沒選任何東西就會出現；資源之間不一致，就等到選了再出現。</w:t>
      </w:r>
    </w:p>
    <w:p>
      <w:pPr>
        <w:spacing w:after="160"/>
      </w:pPr>
      <w:r>
        <w:t xml:space="preserve">三列以內以並排的膠囊顯示；四列以上變成下拉選單，手機上則一律是下拉選單。</w:t>
      </w:r>
      <w:r>
        <w:rPr>
          <w:b/>
          <w:bCs/>
        </w:rPr>
        <w:t xml:space="preserve">必須選擇</w:t>
      </w:r>
      <w:r>
        <w:t xml:space="preserve">開著時，
第一個選項會預先選好，沒選就不能儲存。關著時，清單最後多一個</w:t>
      </w:r>
      <w:r>
        <w:rPr>
          <w:b/>
          <w:bCs/>
        </w:rPr>
        <w:t xml:space="preserve">不指定</w:t>
      </w:r>
      <w:r>
        <w:t xml:space="preserve">，那是預設 — 也算一列。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819525"/>
            <wp:effectExtent t="0" r="0" b="0" l="0"/>
            <wp:docPr id="1" name="booking-purpose-in-form-zh-hant" descr="選了帶有設定的會議室之後的欄位 — 這裡是下拉選單，因為「不指定」湊成了第四列。" title="選了帶有設定的會議室之後的欄位 — 這裡是下拉選單，因為「不指定」湊成了第四列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1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選了帶有設定的會議室之後的欄位 — 這裡是下拉選單，因為「不指定」湊成了第四列。</w:t>
      </w:r>
    </w:p>
    <w:p>
      <w:pPr>
        <w:spacing w:after="160"/>
      </w:pPr>
      <w:r>
        <w:t xml:space="preserve">換了目的，表單也跟著換：對話框開著時，額外欄位和服務項目會依新的目的重新讀取。在一個目的下
已經回答的問題，換到下一個目的可能就消失了。</w:t>
      </w:r>
    </w:p>
    <w:p>
      <w:pPr>
        <w:pStyle w:val="Heading2"/>
      </w:pPr>
      <w:r>
        <w:t xml:space="preserve">覆寫：目的可以改變規則</w:t>
      </w:r>
    </w:p>
    <w:p>
      <w:pPr>
        <w:spacing w:after="160"/>
      </w:pPr>
      <w:r>
        <w:t xml:space="preserve">讓人意外的地方在這裡：覆寫開啟卻沒有選值時，不會退回會議室本身的設定，而是換成
</w:t>
      </w:r>
      <w:r>
        <w:rPr>
          <w:b/>
          <w:bCs/>
        </w:rPr>
        <w:t xml:space="preserve">什麼都沒有</w:t>
      </w:r>
      <w:r>
        <w:t xml:space="preserve"> — 沒有政策、沒有配額、沒有服務項目、沒有額外欄位。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286250"/>
            <wp:effectExtent t="0" r="0" b="0" l="0"/>
            <wp:docPr id="1" name="booking-purpose-overrides-zh-hant" descr="預約者選到的選項可以替換會議室的四項規則 — 而開關開了卻沒選值，那項規則就是空的，不會退回原設定。" title="預約者選到的選項可以替換會議室的四項規則 — 而開關開了卻沒選值，那項規則就是空的，不會退回原設定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預約者選到的選項可以替換會議室的四項規則 — 而開關開了卻沒選值，那項規則就是空的，不會退回原設定。</w:t>
      </w:r>
    </w:p>
    <w:p>
      <w:pPr>
        <w:spacing w:after="160"/>
      </w:pPr>
      <w:r>
        <w:t xml:space="preserve">這是進階用法。每個</w:t>
      </w:r>
      <w:r>
        <w:rPr>
          <w:b/>
          <w:bCs/>
        </w:rPr>
        <w:t xml:space="preserve">選項</w:t>
      </w:r>
      <w:r>
        <w:t xml:space="preserve">才是預約者真正看到的。它有名稱、供
</w:t>
      </w:r>
      <w:hyperlink w:history="1" r:id="rId8hkfqkbu32c1zfl4zovxm">
        <w:r>
          <w:rPr>
            <w:rStyle w:val="Hyperlink"/>
          </w:rPr>
          <w:t xml:space="preserve">試算表匯入</w:t>
        </w:r>
      </w:hyperlink>
      <w:r>
        <w:t xml:space="preserve">用的</w:t>
      </w:r>
      <w:r>
        <w:rPr>
          <w:b/>
          <w:bCs/>
        </w:rPr>
        <w:t xml:space="preserve">匯入 ID</w:t>
      </w:r>
      <w:r>
        <w:t xml:space="preserve">，以及
四個覆寫，每個覆寫都是一個開關加旁邊的值：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覆寫預約政策</w:t>
      </w:r>
      <w:r>
        <w:t xml:space="preserve"> — 預約要核對的
</w:t>
      </w:r>
      <w:hyperlink w:history="1" r:id="rIdgg7vkvx8cszehvv-nc3dw">
        <w:r>
          <w:rPr>
            <w:rStyle w:val="Hyperlink"/>
          </w:rPr>
          <w:t xml:space="preserve">預約規則</w:t>
        </w:r>
      </w:hyperlink>
      <w:r>
        <w:t xml:space="preserve">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覆寫配額政策</w:t>
      </w:r>
      <w:r>
        <w:t xml:space="preserve"> — 預約要扣的
</w:t>
      </w:r>
      <w:hyperlink w:history="1" r:id="rIdcuxrwwohkzlj5cbj7iosd">
        <w:r>
          <w:rPr>
            <w:rStyle w:val="Hyperlink"/>
          </w:rPr>
          <w:t xml:space="preserve">配額</w:t>
        </w:r>
      </w:hyperlink>
      <w:r>
        <w:t xml:space="preserve">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覆寫服務項目</w:t>
      </w:r>
      <w:r>
        <w:t xml:space="preserve"> — 表單提供的
</w:t>
      </w:r>
      <w:hyperlink w:history="1" r:id="rIddpjyuwfn2kwo-axismx7l">
        <w:r>
          <w:rPr>
            <w:rStyle w:val="Hyperlink"/>
          </w:rPr>
          <w:t xml:space="preserve">服務</w:t>
        </w:r>
      </w:hyperlink>
      <w:r>
        <w:t xml:space="preserve">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覆寫預約表單</w:t>
      </w:r>
      <w:r>
        <w:t xml:space="preserve"> — 表單詢問的
</w:t>
      </w:r>
      <w:hyperlink w:history="1" r:id="rId2im75vk70jz9ypk9a3ly-">
        <w:r>
          <w:rPr>
            <w:rStyle w:val="Hyperlink"/>
          </w:rPr>
          <w:t xml:space="preserve">額外欄位</w:t>
        </w:r>
      </w:hyperlink>
      <w:r>
        <w:t xml:space="preserve">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booking-purpose-option-overrides-zh-hant" descr="一個選項的覆寫。關：資源本身的設定生效。開：旁邊的值取而代之 — 即使那個值是空的。" title="一個選項的覆寫。關：資源本身的設定生效。開：旁邊的值取而代之 — 即使那個值是空的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2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一個選項的覆寫。關：資源本身的設定生效。開：旁邊的值取而代之 — 即使那個值是空的。</w:t>
      </w:r>
    </w:p>
    <w:p>
      <w:pPr>
        <w:spacing w:after="160"/>
      </w:pPr>
      <w:r>
        <w:rPr>
          <w:b/>
          <w:bCs/>
        </w:rPr>
        <w:t xml:space="preserve">Note:</w:t>
      </w:r>
    </w:p>
    <w:p>
      <w:pPr>
        <w:spacing w:after="160"/>
      </w:pPr>
      <w:r>
        <w:t xml:space="preserve">決定的是開關，不是值。關著，不論旁邊選了什麼，都是資源本身的政策、配額、服務或表單生效。
開著卻沒選，預約就什麼都沒有 — 不會退回資源本身的。</w:t>
      </w:r>
    </w:p>
    <w:p>
      <w:pPr>
        <w:pStyle w:val="Heading2"/>
      </w:pPr>
      <w:r>
        <w:t xml:space="preserve">之後會顯示在哪裡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行事曆和預約卡片</w:t>
      </w:r>
      <w:r>
        <w:t xml:space="preserve">在標題下方印出目的，而且每個目的可以有自己的卡片顏色和自己的內容行 —
見</w:t>
      </w:r>
      <w:hyperlink w:history="1" r:id="rIdo0evn1-jjzttj4_faedlp">
        <w:r>
          <w:rPr>
            <w:rStyle w:val="Hyperlink"/>
          </w:rPr>
          <w:t xml:space="preserve">依預約目的為日曆分色</w:t>
        </w:r>
      </w:hyperlink>
      <w:r>
        <w:t xml:space="preserve">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週期性預約</w:t>
      </w:r>
      <w:r>
        <w:t xml:space="preserve">在每一場次都列出目的。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預約記錄</w:t>
      </w:r>
      <w:r>
        <w:t xml:space="preserve">把目的的變更當成一般編輯記下來。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會議室面板</w:t>
      </w:r>
      <w:r>
        <w:t xml:space="preserve">可以依目的使用不同的設計 — 面板設定裡的</w:t>
      </w:r>
      <w:r>
        <w:rPr>
          <w:b/>
          <w:bCs/>
        </w:rPr>
        <w:t xml:space="preserve">依目的設計</w:t>
      </w:r>
      <w:r>
        <w:t xml:space="preserve">。</w:t>
      </w:r>
    </w:p>
    <w:p>
      <w:pPr>
        <w:pStyle w:val="Heading2"/>
      </w:pPr>
      <w:r>
        <w:t xml:space="preserve">這不控制什麼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誰可以預約。</w:t>
      </w:r>
      <w:r>
        <w:t xml:space="preserve"> 團隊空間從不會被目的覆寫；核准也不會。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郵件、看板和報表。</w:t>
      </w:r>
      <w:r>
        <w:t xml:space="preserve"> 目的不會印在預約郵件、數位看板或使用率報表上。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資源用哪個設定。</w:t>
      </w:r>
      <w:r>
        <w:t xml:space="preserve"> 一個資源只有一個設定，在設定自己的</w:t>
      </w:r>
      <w:r>
        <w:rPr>
          <w:b/>
          <w:bCs/>
        </w:rPr>
        <w:t xml:space="preserve">指派資源</w:t>
      </w:r>
      <w:r>
        <w:t xml:space="preserve">頁面選 — 不在資源上。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booking/booking-purpose (預約目的設定)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m7jqa9lxzcrnk4_bex4g_" Type="http://schemas.openxmlformats.org/officeDocument/2006/relationships/hyperlink" Target="https://offision.com/help/zh-hant/booking/what-a-booking-purpose-changes/" TargetMode="External"/><Relationship Id="rId8hkfqkbu32c1zfl4zovxm" Type="http://schemas.openxmlformats.org/officeDocument/2006/relationships/hyperlink" Target="/zh-hant/booking/import-bookings-from-a-spreadsheet/" TargetMode="External"/><Relationship Id="rIdgg7vkvx8cszehvv-nc3dw" Type="http://schemas.openxmlformats.org/officeDocument/2006/relationships/hyperlink" Target="/zh-hant/booking/resource-policy-reference/" TargetMode="External"/><Relationship Id="rIdcuxrwwohkzlj5cbj7iosd" Type="http://schemas.openxmlformats.org/officeDocument/2006/relationships/hyperlink" Target="/zh-hant/booking/quota-policy-reference/" TargetMode="External"/><Relationship Id="rIddpjyuwfn2kwo-axismx7l" Type="http://schemas.openxmlformats.org/officeDocument/2006/relationships/hyperlink" Target="/zh-hant/booking/turn-a-room-layout-into-a-setup-job/" TargetMode="External"/><Relationship Id="rId2im75vk70jz9ypk9a3ly-" Type="http://schemas.openxmlformats.org/officeDocument/2006/relationships/hyperlink" Target="/zh-hant/booking/which-form-a-booking-uses/" TargetMode="External"/><Relationship Id="rIdo0evn1-jjzttj4_faedlp" Type="http://schemas.openxmlformats.org/officeDocument/2006/relationships/hyperlink" Target="../colour-code-the-calendar-by-purpose/" TargetMode="External"/><Relationship Id="rId7" Type="http://schemas.openxmlformats.org/officeDocument/2006/relationships/image" Target="media/f13a9142bca72f1abcb19259164a54cd250b5753.png"/><Relationship Id="rId8" Type="http://schemas.openxmlformats.org/officeDocument/2006/relationships/image" Target="media/466b1b93d0ed1d5c1483ee94893a9e819f6b1e9b.png"/><Relationship Id="rId9" Type="http://schemas.openxmlformats.org/officeDocument/2006/relationships/image" Target="media/d1021a565c091af35d4390965687e56761e0b00b.png"/><Relationship Id="rId10" Type="http://schemas.openxmlformats.org/officeDocument/2006/relationships/image" Target="media/30c6e2cf47db68209bb4e4da36649f2992765947.png"/><Relationship Id="rId11" Type="http://schemas.openxmlformats.org/officeDocument/2006/relationships/image" Target="media/0ab71017893292741d6ee418376eeeeb2e944fcd.png"/><Relationship Id="rId12" Type="http://schemas.openxmlformats.org/officeDocument/2006/relationships/image" Target="media/66faebe23f9875226a34b75e9c5319a460227f60.png"/><Relationship Id="rId2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預約目的會改變什麼</dc:title>
  <dc:creator>Offision</dc:creator>
  <cp:lastModifiedBy>Un-named</cp:lastModifiedBy>
  <cp:revision>1</cp:revision>
  <dcterms:created xsi:type="dcterms:W3CDTF">2026-09-08T10:13:37.636Z</dcterms:created>
  <dcterms:modified xsi:type="dcterms:W3CDTF">2026-09-08T10:13:37.636Z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