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配額政策設定參考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配額四個分頁上的每一個欄位 —— 預約要花多少、每個人拿到多少、群組共用多少，以及三者 共同計算的單位。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t8hgi6pg6j1fz4v2svl69">
        <w:r>
          <w:rPr>
            <w:rStyle w:val="Hyperlink"/>
            <w:color w:val="6E6E73"/>
            <w:sz w:val="18"/>
            <w:szCs w:val="18"/>
          </w:rPr>
          <w:t xml:space="preserve">https://offision.com/help/zh-hant/booking/quota-policy-reference/</w:t>
        </w:r>
      </w:hyperlink>
    </w:p>
    <w:p>
      <w:pPr>
        <w:spacing w:after="160"/>
      </w:pPr>
      <w:r>
        <w:rPr>
          <w:b/>
          <w:bCs/>
        </w:rPr>
        <w:t xml:space="preserve">配額政策</w:t>
      </w:r>
      <w:r>
        <w:t xml:space="preserve"> 有四個分頁，而且是設計成由右往左填的：先有單位，再有資源的費用，最後才是
每個人拿到多少。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booking/quota-policy (配額政策)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這個頁面位於 </w:t>
      </w:r>
      <w:r>
        <w:rPr>
          <w:b/>
          <w:bCs/>
        </w:rPr>
        <w:t xml:space="preserve">預約</w:t>
      </w:r>
      <w:r>
        <w:t xml:space="preserve"> → </w:t>
      </w:r>
      <w:r>
        <w:rPr>
          <w:b/>
          <w:bCs/>
        </w:rPr>
        <w:t xml:space="preserve">設定</w:t>
      </w:r>
      <w:r>
        <w:t xml:space="preserve"> → </w:t>
      </w:r>
      <w:r>
        <w:rPr>
          <w:b/>
          <w:bCs/>
        </w:rPr>
        <w:t xml:space="preserve">預約規則</w:t>
      </w:r>
      <w:r>
        <w:t xml:space="preserve"> 之下，而且預設沒有釘在側邊欄 —— 找不到
就選 </w:t>
      </w:r>
      <w:r>
        <w:rPr>
          <w:b/>
          <w:bCs/>
        </w:rPr>
        <w:t xml:space="preserve">顯示更多</w:t>
      </w:r>
      <w:r>
        <w:t xml:space="preserve">。</w:t>
      </w:r>
    </w:p>
    <w:p>
      <w:pPr>
        <w:pStyle w:val="Heading2"/>
      </w:pPr>
      <w:r>
        <w:t xml:space="preserve">資源配額政策</w:t>
      </w:r>
    </w:p>
    <w:p>
      <w:pPr>
        <w:spacing w:after="160"/>
      </w:pPr>
      <w:r>
        <w:t xml:space="preserve">預約一項資源要花多少。一份政策可以服務很多資源；一項資源最多帶一份。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quota-resource-form-zh-hant" descr="一份資源配額政策：單位、費率，以及退款的時限。" title="一份資源配額政策：單位、費率，以及退款的時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一份資源配額政策：單位、費率，以及退款的時限。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913"/>
        <w:gridCol w:w="460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91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46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名稱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在清單和配額使用歷史記錄裡的名字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用費率命名，不要用會議室命名 —— 一份政策通常涵蓋很多資源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配額單位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這份政策用哪個單位計費。只在建立政策時提供，之後固定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不能修改。要換單位就得刪掉重建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收取模式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費率：</w:t>
            </w:r>
            <w:r>
              <w:rPr>
                <w:b/>
                <w:bCs/>
              </w:rPr>
              <w:t xml:space="preserve">每次預約</w:t>
            </w:r>
            <w:r>
              <w:t xml:space="preserve">、</w:t>
            </w:r>
            <w:r>
              <w:rPr>
                <w:b/>
                <w:bCs/>
              </w:rPr>
              <w:t xml:space="preserve">每分鐘</w:t>
            </w:r>
            <w:r>
              <w:t xml:space="preserve">、</w:t>
            </w:r>
            <w:r>
              <w:rPr>
                <w:b/>
                <w:bCs/>
              </w:rPr>
              <w:t xml:space="preserve">每 15 分鐘</w:t>
            </w:r>
            <w:r>
              <w:t xml:space="preserve">、</w:t>
            </w:r>
            <w:r>
              <w:rPr>
                <w:b/>
                <w:bCs/>
              </w:rPr>
              <w:t xml:space="preserve">每 30 分鐘</w:t>
            </w:r>
            <w:r>
              <w:t xml:space="preserve">、</w:t>
            </w:r>
            <w:r>
              <w:rPr>
                <w:b/>
                <w:bCs/>
              </w:rPr>
              <w:t xml:space="preserve">每小時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每次預約會讓長會議變成免費，所以適合用在「配給的是次數」的地方 —— 例如以天為單位的辦公桌。按時間計費則會讓使用者去省時間長度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按時段收費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把單一金額換成一張每週的時間表，同一間會議室在不同時段可以有不同費用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想把需求從熱門時段挪開、而不是整間會議室都限量供應時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收取配額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一個費率單位要多少。只能是整數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挑一個之後還能再細分的刻度 —— 每小時 10 有空間，每小時 1 沒有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進階配額退款政策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rPr>
                <w:b/>
                <w:bCs/>
              </w:rPr>
              <w:t xml:space="preserve">它才是允許退款的開關。</w:t>
            </w:r>
            <w:r>
              <w:t xml:space="preserve"> 關閉時，取消的預約什麼都不退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想讓「取消」值得做的地方就打開；預約應該是一種承諾的地方就維持關閉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允許在預約前退款的時間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從預約開始時間往回算的期限。在期限之內取消，什麼都拿不回來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設在那間會議室現實上還租得出去的時間點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組織單位</w:t>
            </w:r>
          </w:p>
        </w:tc>
        <w:tc>
          <w:tcPr>
            <w:tcW w:type="dxa" w:w="3913"/>
          </w:tcPr>
          <w:p>
            <w:pPr>
              <w:spacing w:after="0"/>
            </w:pPr>
            <w:r>
              <w:t xml:space="preserve">這份政策屬於組織的哪個部分。僅在已啟用組織單位時出現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按時間計費會把預約 </w:t>
      </w:r>
      <w:r>
        <w:rPr>
          <w:b/>
          <w:bCs/>
        </w:rPr>
        <w:t xml:space="preserve">進位</w:t>
      </w:r>
      <w:r>
        <w:t xml:space="preserve"> 到完整的一個計費單位：在 </w:t>
      </w:r>
      <w:r>
        <w:rPr>
          <w:b/>
          <w:bCs/>
        </w:rPr>
        <w:t xml:space="preserve">每小時</w:t>
      </w:r>
      <w:r>
        <w:t xml:space="preserve"> 之下，70 分鐘的預約
按兩小時收費。</w:t>
      </w:r>
    </w:p>
    <w:p>
      <w:pPr>
        <w:pStyle w:val="Heading3"/>
      </w:pPr>
      <w:r>
        <w:t xml:space="preserve">每週的時間表</w:t>
      </w:r>
    </w:p>
    <w:p>
      <w:pPr>
        <w:spacing w:after="160"/>
      </w:pPr>
      <w:r>
        <w:t xml:space="preserve">打開 </w:t>
      </w:r>
      <w:r>
        <w:rPr>
          <w:b/>
          <w:bCs/>
        </w:rPr>
        <w:t xml:space="preserve">按時段收費</w:t>
      </w:r>
      <w:r>
        <w:t xml:space="preserve">，</w:t>
      </w:r>
      <w:r>
        <w:rPr>
          <w:b/>
          <w:bCs/>
        </w:rPr>
        <w:t xml:space="preserve">收取配額</w:t>
      </w:r>
      <w:r>
        <w:t xml:space="preserve"> 會被一張週格線取代。在某一天上拖曳可以建立一個時段，
然後設定它的金額；</w:t>
      </w:r>
      <w:r>
        <w:rPr>
          <w:b/>
          <w:bCs/>
        </w:rPr>
        <w:t xml:space="preserve">假日</w:t>
      </w:r>
      <w:r>
        <w:t xml:space="preserve"> 欄涵蓋由資源本身營業時間所定義的假日。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105400"/>
            <wp:effectExtent t="0" r="0" b="0" l="0"/>
            <wp:docPr id="1" name="quota-week-timetable-zh-hant" descr="每個時段各自帶著金額。沒有被任何時段涵蓋的時間會顯示「無需配額」。" title="每個時段各自帶著金額。沒有被任何時段涵蓋的時間會顯示「無需配額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每個時段各自帶著金額。沒有被任何時段涵蓋的時間會顯示「無需配額」。</w:t>
      </w:r>
    </w:p>
    <w:p>
      <w:pPr>
        <w:spacing w:after="160"/>
      </w:pPr>
      <w:r>
        <w:t xml:space="preserve">沒有被任何時段涵蓋的時間是免費的，而且那一天會寫著 </w:t>
      </w:r>
      <w:r>
        <w:rPr>
          <w:b/>
          <w:bCs/>
        </w:rPr>
        <w:t xml:space="preserve">無需配額</w:t>
      </w:r>
      <w:r>
        <w:t xml:space="preserve">，讓這件事一目了然、
而不是看起來沒設定完。頁尾可以在完整 24 小時與只顯示營業時間之間切換。</w:t>
      </w:r>
    </w:p>
    <w:p>
      <w:pPr>
        <w:pStyle w:val="Heading3"/>
      </w:pPr>
      <w:r>
        <w:t xml:space="preserve">相關資源</w:t>
      </w:r>
    </w:p>
    <w:p>
      <w:pPr>
        <w:spacing w:after="160"/>
      </w:pPr>
      <w:r>
        <w:t xml:space="preserve">左側導覽在設定下方有一個 </w:t>
      </w:r>
      <w:r>
        <w:rPr>
          <w:b/>
          <w:bCs/>
        </w:rPr>
        <w:t xml:space="preserve">相關資源</w:t>
      </w:r>
      <w:r>
        <w:t xml:space="preserve"> 區塊，每一種資源類型一頁 —— </w:t>
      </w:r>
      <w:r>
        <w:rPr>
          <w:b/>
          <w:bCs/>
        </w:rPr>
        <w:t xml:space="preserve">會議室</w:t>
      </w:r>
      <w:r>
        <w:t xml:space="preserve">、
</w:t>
      </w:r>
      <w:r>
        <w:rPr>
          <w:b/>
          <w:bCs/>
        </w:rPr>
        <w:t xml:space="preserve">辦公桌</w:t>
      </w:r>
      <w:r>
        <w:t xml:space="preserve">、</w:t>
      </w:r>
      <w:r>
        <w:rPr>
          <w:b/>
          <w:bCs/>
        </w:rPr>
        <w:t xml:space="preserve">設備</w:t>
      </w:r>
      <w:r>
        <w:t xml:space="preserve">、</w:t>
      </w:r>
      <w:r>
        <w:rPr>
          <w:b/>
          <w:bCs/>
        </w:rPr>
        <w:t xml:space="preserve">車位</w:t>
      </w:r>
      <w:r>
        <w:t xml:space="preserve">、</w:t>
      </w:r>
      <w:r>
        <w:rPr>
          <w:b/>
          <w:bCs/>
        </w:rPr>
        <w:t xml:space="preserve">其他資源</w:t>
      </w:r>
      <w:r>
        <w:t xml:space="preserve"> —— 各自顯示掛了幾項。資源也可以從它自己的
設定頁指定政策。</w:t>
      </w:r>
    </w:p>
    <w:p>
      <w:pPr>
        <w:pStyle w:val="Heading2"/>
      </w:pPr>
      <w:r>
        <w:t xml:space="preserve">用戶配額政策</w:t>
      </w:r>
    </w:p>
    <w:p>
      <w:pPr>
        <w:spacing w:after="160"/>
      </w:pPr>
      <w:r>
        <w:t xml:space="preserve">一個人有多少可以花。這裡指定群組，</w:t>
      </w:r>
      <w:r>
        <w:rPr>
          <w:b/>
          <w:bCs/>
        </w:rPr>
        <w:t xml:space="preserve">每位成員仍然各自擁有自己的餘額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quota-user-form-zh-hant" descr="一個人拿到多少，以及它重設的節奏。" title="一個人拿到多少，以及它重設的節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一個人拿到多少，以及它重設的節奏。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566"/>
        <w:gridCol w:w="3805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5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38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名稱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在清單裡的名字</w:t>
            </w:r>
          </w:p>
        </w:tc>
        <w:tc>
          <w:tcPr>
            <w:tcW w:type="dxa" w:w="3805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配額單位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這份政策發放的單位。只在建立政策時提供</w:t>
            </w:r>
          </w:p>
        </w:tc>
        <w:tc>
          <w:tcPr>
            <w:tcW w:type="dxa" w:w="3805"/>
          </w:tcPr>
          <w:p>
            <w:pPr>
              <w:spacing w:after="0"/>
            </w:pPr>
            <w:r>
              <w:t xml:space="preserve">要預約兩種單位計費之資源的人，需要兩份政策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授予固定數量 / 無限配額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這些人到底有沒有預算</w:t>
            </w:r>
          </w:p>
        </w:tc>
        <w:tc>
          <w:tcPr>
            <w:tcW w:type="dxa" w:w="3805"/>
          </w:tcPr>
          <w:p>
            <w:pPr>
              <w:spacing w:after="0"/>
            </w:pPr>
            <w:r>
              <w:rPr>
                <w:b/>
                <w:bCs/>
              </w:rPr>
              <w:t xml:space="preserve">無限配額</w:t>
            </w:r>
            <w:r>
              <w:t xml:space="preserve"> 是配額唯一的豁免方式 —— 給那些絕對不能被擋下來的人，而不要想在別處替他們開後門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分配數量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每個人在一個週期內拿到多少</w:t>
            </w:r>
          </w:p>
        </w:tc>
        <w:tc>
          <w:tcPr>
            <w:tcW w:type="dxa" w:w="3805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配額期間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多久重設一次：</w:t>
            </w:r>
            <w:r>
              <w:rPr>
                <w:b/>
                <w:bCs/>
              </w:rPr>
              <w:t xml:space="preserve">無期限限制</w:t>
            </w:r>
            <w:r>
              <w:t xml:space="preserve">、</w:t>
            </w:r>
            <w:r>
              <w:rPr>
                <w:b/>
                <w:bCs/>
              </w:rPr>
              <w:t xml:space="preserve">每日</w:t>
            </w:r>
            <w:r>
              <w:t xml:space="preserve">、</w:t>
            </w:r>
            <w:r>
              <w:rPr>
                <w:b/>
                <w:bCs/>
              </w:rPr>
              <w:t xml:space="preserve">每週</w:t>
            </w:r>
            <w:r>
              <w:t xml:space="preserve">、</w:t>
            </w:r>
            <w:r>
              <w:rPr>
                <w:b/>
                <w:bCs/>
              </w:rPr>
              <w:t xml:space="preserve">每兩周</w:t>
            </w:r>
            <w:r>
              <w:t xml:space="preserve">、</w:t>
            </w:r>
            <w:r>
              <w:rPr>
                <w:b/>
                <w:bCs/>
              </w:rPr>
              <w:t xml:space="preserve">每月</w:t>
            </w:r>
            <w:r>
              <w:t xml:space="preserve">、</w:t>
            </w:r>
            <w:r>
              <w:rPr>
                <w:b/>
                <w:bCs/>
              </w:rPr>
              <w:t xml:space="preserve">每季</w:t>
            </w:r>
            <w:r>
              <w:t xml:space="preserve">、</w:t>
            </w:r>
            <w:r>
              <w:rPr>
                <w:b/>
                <w:bCs/>
              </w:rPr>
              <w:t xml:space="preserve">每年</w:t>
            </w:r>
          </w:p>
        </w:tc>
        <w:tc>
          <w:tcPr>
            <w:tcW w:type="dxa" w:w="3805"/>
          </w:tcPr>
          <w:p>
            <w:pPr>
              <w:spacing w:after="0"/>
            </w:pPr>
            <w:r>
              <w:t xml:space="preserve">短週期把需求攤開，長週期則讓人可以為了真正需要的那一週先存起來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開始計算日期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第一個週期開始的日子，也是之後每個週期的起算點。只在 </w:t>
            </w:r>
            <w:r>
              <w:rPr>
                <w:b/>
                <w:bCs/>
              </w:rPr>
              <w:t xml:space="preserve">每週</w:t>
            </w:r>
            <w:r>
              <w:t xml:space="preserve">、</w:t>
            </w:r>
            <w:r>
              <w:rPr>
                <w:b/>
                <w:bCs/>
              </w:rPr>
              <w:t xml:space="preserve">每兩周</w:t>
            </w:r>
            <w:r>
              <w:t xml:space="preserve">、</w:t>
            </w:r>
            <w:r>
              <w:rPr>
                <w:b/>
                <w:bCs/>
              </w:rPr>
              <w:t xml:space="preserve">每季</w:t>
            </w:r>
            <w:r>
              <w:t xml:space="preserve">、</w:t>
            </w:r>
            <w:r>
              <w:rPr>
                <w:b/>
                <w:bCs/>
              </w:rPr>
              <w:t xml:space="preserve">每年</w:t>
            </w:r>
            <w:r>
              <w:t xml:space="preserve"> 出現：</w:t>
            </w:r>
            <w:r>
              <w:rPr>
                <w:b/>
                <w:bCs/>
              </w:rPr>
              <w:t xml:space="preserve">每日</w:t>
            </w:r>
            <w:r>
              <w:t xml:space="preserve"> 就是當天，</w:t>
            </w:r>
            <w:r>
              <w:rPr>
                <w:b/>
                <w:bCs/>
              </w:rPr>
              <w:t xml:space="preserve">無期限限制</w:t>
            </w:r>
            <w:r>
              <w:t xml:space="preserve"> 永不重設；</w:t>
            </w:r>
            <w:r>
              <w:rPr>
                <w:b/>
                <w:bCs/>
              </w:rPr>
              <w:t xml:space="preserve">每月</w:t>
            </w:r>
            <w:r>
              <w:t xml:space="preserve"> 同樣不提供這個欄位 —— 請看下方的注意事項。表單會預覽它產生的週期</w:t>
            </w:r>
          </w:p>
        </w:tc>
        <w:tc>
          <w:tcPr>
            <w:tcW w:type="dxa" w:w="3805"/>
          </w:tcPr>
          <w:p>
            <w:pPr>
              <w:spacing w:after="0"/>
            </w:pPr>
            <w:r>
              <w:t xml:space="preserve">對齊你的學期或會計年度 —— 錨定在星期四的每週政策就在星期四重設，不是星期一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用戶/用戶群組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發放給誰。列出群組時，是分別發給每位成員</w:t>
            </w:r>
          </w:p>
        </w:tc>
        <w:tc>
          <w:tcPr>
            <w:tcW w:type="dxa" w:w="3805"/>
          </w:tcPr>
          <w:p>
            <w:pPr>
              <w:spacing w:after="0"/>
            </w:pPr>
            <w:r>
              <w:t xml:space="preserve">用群組，新加入團隊的人就會自動繼承預算，不必手動加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組織單位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這份政策屬於組織的哪個部分</w:t>
            </w:r>
          </w:p>
        </w:tc>
        <w:tc>
          <w:tcPr>
            <w:tcW w:type="dxa" w:w="3805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額度不會累積：沒用完的一期，在下一期開始時就沒了。同一個單位裡持有多份政策時，數量會
相加；其中只要有一份是 </w:t>
      </w:r>
      <w:r>
        <w:rPr>
          <w:b/>
          <w:bCs/>
        </w:rPr>
        <w:t xml:space="preserve">無限配額</w:t>
      </w:r>
      <w:r>
        <w:t xml:space="preserve">，那個人在該單位就是無限。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儘管欄位下方的提示這樣寫，</w:t>
      </w:r>
      <w:r>
        <w:rPr>
          <w:b/>
          <w:bCs/>
        </w:rPr>
        <w:t xml:space="preserve">每月並不是在 1 號重設。</w:t>
      </w:r>
      <w:r>
        <w:t xml:space="preserve"> 每個週期都是從政策上存下的日期
算起；而因為每月不顯示這個欄位，那個日期就是建立政策時表單預設填入的值 —— 那一週的
星期一。循環之後便固定在那個日子重設。如果重設日很重要，請改用可以自行指定日期的週期，
或在第一個週期後到配額使用歷史記錄確認。</w:t>
      </w:r>
    </w:p>
    <w:p>
      <w:pPr>
        <w:pStyle w:val="Heading2"/>
      </w:pPr>
      <w:r>
        <w:t xml:space="preserve">用戶群組配額政策</w:t>
      </w:r>
    </w:p>
    <w:p>
      <w:pPr>
        <w:spacing w:after="160"/>
      </w:pPr>
      <w:r>
        <w:t xml:space="preserve">同一個畫面，但有一個改變一切的差別：這裡指定的群組是 </w:t>
      </w:r>
      <w:r>
        <w:rPr>
          <w:b/>
          <w:bCs/>
        </w:rPr>
        <w:t xml:space="preserve">全體共用一份餘額</w:t>
      </w:r>
      <w:r>
        <w:t xml:space="preserve">，而不是每位
成員各持一份。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120"/>
        <w:gridCol w:w="567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它做什麼</w:t>
            </w:r>
          </w:p>
        </w:tc>
        <w:tc>
          <w:tcPr>
            <w:tcW w:type="dxa" w:w="56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什麼時候要改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分配數量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整個群組</w:t>
            </w:r>
            <w:r>
              <w:t xml:space="preserve"> 在一個週期內拿到多少 —— 不是每位成員拿到多少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限制每位成員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限制任何一位成員在一個週期內可以從共用額度取用多少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共用額度一旦超過少數幾個人就該打開。它對 </w:t>
            </w:r>
            <w:r>
              <w:rPr>
                <w:b/>
                <w:bCs/>
              </w:rPr>
              <w:t xml:space="preserve">無限配額</w:t>
            </w:r>
            <w:r>
              <w:t xml:space="preserve"> 的額度也有效，於是可以做出「總量沒有上限、每個人有明確上限」的形式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每位成員上限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那個上限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設在公平份額以上，讓它擋的是囤積而不是正常使用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用戶群組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共用這份額度的群組。這裡放進多個群組，代表它們全部共用同一份餘額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其餘欄位的行為與用戶配額政策相同。達到自己上限的成員只是配額不足而已，其他人動用額度
的權利完全不變。</w:t>
      </w:r>
    </w:p>
    <w:p>
      <w:pPr>
        <w:spacing w:after="160"/>
      </w:pPr>
      <w:r>
        <w:t xml:space="preserve">永遠先扣本人的餘額 —— 只有在個人餘額用完之後，才會動用共用額度。</w:t>
      </w:r>
    </w:p>
    <w:p>
      <w:pPr>
        <w:pStyle w:val="Heading2"/>
      </w:pPr>
      <w:r>
        <w:t xml:space="preserve">配額單位</w:t>
      </w:r>
    </w:p>
    <w:p>
      <w:pPr>
        <w:spacing w:after="160"/>
      </w:pPr>
      <w:r>
        <w:t xml:space="preserve">只有一個名字，沒有別的。費用和餘額都用它來計算，兩份政策也只透過它相遇。</w:t>
      </w:r>
    </w:p>
    <w:p>
      <w:pPr>
        <w:spacing w:after="160"/>
      </w:pPr>
      <w:r>
        <w:t xml:space="preserve">只要還有任何政策在用，它就刪不掉。</w:t>
      </w:r>
    </w:p>
    <w:p>
      <w:pPr>
        <w:pStyle w:val="Heading2"/>
      </w:pPr>
      <w:r>
        <w:t xml:space="preserve">這些設定不管的事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誰可以預約一項資源。</w:t>
      </w:r>
      <w:r>
        <w:t xml:space="preserve"> 那是資源上的團隊空間。配額不會覆蓋它，餘額滿滿也打不開一間
你沒有權限的會議室。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一份政策套用到哪些資源。</w:t>
      </w:r>
      <w:r>
        <w:t xml:space="preserve"> 在政策自己的 </w:t>
      </w:r>
      <w:r>
        <w:rPr>
          <w:b/>
          <w:bCs/>
        </w:rPr>
        <w:t xml:space="preserve">相關資源</w:t>
      </w:r>
      <w:r>
        <w:t xml:space="preserve"> 頁面、或在資源本身設定 ——
不是從上面那些分頁。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一筆預約要不要批核。</w:t>
      </w:r>
      <w:r>
        <w:t xml:space="preserve"> 那是另一個設定，而且不論答案為何，配額都在儲存時就扣。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預約目的的覆蓋。</w:t>
      </w:r>
      <w:r>
        <w:t xml:space="preserve"> 預約目的可以從預約表單設定裡替換掉資源的配額政策；覆蓋開啟卻
沒有選任何一項，代表 </w:t>
      </w:r>
      <w:r>
        <w:rPr>
          <w:i/>
          <w:iCs/>
        </w:rPr>
        <w:t xml:space="preserve">完全不扣配額</w:t>
      </w:r>
      <w:r>
        <w:t xml:space="preserve">，而不是回到資源本身的設定。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8hgi6pg6j1fz4v2svl69" Type="http://schemas.openxmlformats.org/officeDocument/2006/relationships/hyperlink" Target="https://offision.com/help/zh-hant/booking/quota-policy-reference/" TargetMode="External"/><Relationship Id="rId7" Type="http://schemas.openxmlformats.org/officeDocument/2006/relationships/image" Target="media/e932a4d54df34f6e38b222cc233909afc68e4f57.png"/><Relationship Id="rId8" Type="http://schemas.openxmlformats.org/officeDocument/2006/relationships/image" Target="media/9bf5429445127ae4e717ba2b37104ef7b4e091fc.png"/><Relationship Id="rId9" Type="http://schemas.openxmlformats.org/officeDocument/2006/relationships/image" Target="media/fce7b40962c02777efd8df38ab371c84578e540e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配額政策設定參考</dc:title>
  <dc:creator>Offision</dc:creator>
  <cp:lastModifiedBy>Un-named</cp:lastModifiedBy>
  <cp:revision>1</cp:revision>
  <dcterms:created xsi:type="dcterms:W3CDTF">2026-09-09T10:51:19.822Z</dcterms:created>
  <dcterms:modified xsi:type="dcterms:W3CDTF">2026-09-09T10:51:19.822Z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