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給部門一份共用的預約預算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用戶群組配額政策讓整個團隊共用一份額度，還可以設上限，避免一個人把它用光 —— 這跟把 同一個群組放進用戶配額政策，意思完全不同。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cohi6zn4osknb5w42ef8w">
        <w:r>
          <w:rPr>
            <w:rStyle w:val="Hyperlink"/>
            <w:color w:val="6E6E73"/>
            <w:sz w:val="18"/>
            <w:szCs w:val="18"/>
          </w:rPr>
          <w:t xml:space="preserve">https://offision.com/help/zh-hant/booking/give-a-department-a-shared-booking-budget/</w:t>
        </w:r>
      </w:hyperlink>
    </w:p>
    <w:p>
      <w:pPr>
        <w:spacing w:after="160"/>
      </w:pPr>
      <w:r>
        <w:t xml:space="preserve">某個部門老是把好會議室訂走，通常就是導入配額的原因。</w:t>
      </w:r>
      <w:r>
        <w:rPr>
          <w:b/>
          <w:bCs/>
        </w:rPr>
        <w:t xml:space="preserve">用戶群組配額政策</w:t>
      </w:r>
      <w:r>
        <w:t xml:space="preserve"> 給整個團隊
一份共用的預算，於是限制的對象是部門本身，而不是一個一個人。</w:t>
      </w:r>
    </w:p>
    <w:p>
      <w:pPr>
        <w:spacing w:after="160"/>
      </w:pPr>
      <w:r>
        <w:rPr>
          <w:b/>
          <w:bCs/>
        </w:rPr>
        <w:t xml:space="preserve">Before:</w:t>
      </w:r>
    </w:p>
    <w:p>
      <w:pPr>
        <w:spacing w:after="160"/>
      </w:pPr>
      <w:r>
        <w:t xml:space="preserve">你需要一個部門的用戶群組、一個配額單位，以及一份用該單位計費、而且已經套用到會議室
上的資源配額政策。如果這些都還沒有，請先從
</w:t>
      </w:r>
      <w:hyperlink w:history="1" r:id="rIdbpvtiqewzj2d54trnjjoi">
        <w:r>
          <w:rPr>
            <w:rStyle w:val="Hyperlink"/>
          </w:rPr>
          <w:t xml:space="preserve">預約配額的運作方式</w:t>
        </w:r>
      </w:hyperlink>
      <w:r>
        <w:t xml:space="preserve"> 開始。</w:t>
      </w:r>
    </w:p>
    <w:p>
      <w:pPr>
        <w:pStyle w:val="Heading2"/>
      </w:pPr>
      <w:r>
        <w:t xml:space="preserve">一份共用額度，不是每人一份</w:t>
      </w:r>
    </w:p>
    <w:p>
      <w:pPr>
        <w:spacing w:after="160"/>
      </w:pPr>
      <w:r>
        <w:t xml:space="preserve">兩個使用者分頁的差別正是這一頁的重點，而畫面上完全沒有寫出來：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把群組放進 </w:t>
      </w:r>
      <w:r>
        <w:rPr>
          <w:b/>
          <w:bCs/>
        </w:rPr>
        <w:t xml:space="preserve">用戶配額政策</w:t>
      </w:r>
      <w:r>
        <w:t xml:space="preserve">，每位成員各自拿到 </w:t>
      </w:r>
      <w:r>
        <w:rPr>
          <w:b/>
          <w:bCs/>
        </w:rPr>
        <w:t xml:space="preserve">自己的</w:t>
      </w:r>
      <w:r>
        <w:t xml:space="preserve"> 餘額。十個人各 50，就是誰
來用誰用，總共 500。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把同一個群組放進 </w:t>
      </w:r>
      <w:r>
        <w:rPr>
          <w:b/>
          <w:bCs/>
        </w:rPr>
        <w:t xml:space="preserve">用戶群組配額政策</w:t>
      </w:r>
      <w:r>
        <w:t xml:space="preserve">，他們共用 </w:t>
      </w:r>
      <w:r>
        <w:rPr>
          <w:b/>
          <w:bCs/>
        </w:rPr>
        <w:t xml:space="preserve">一份</w:t>
      </w:r>
      <w:r>
        <w:t xml:space="preserve"> 餘額。十個人共用 500，總共
就是 500，先預約的人可以把它全部拿走。</w:t>
      </w:r>
    </w:p>
    <w:p>
      <w:pPr>
        <w:spacing w:after="160"/>
      </w:pPr>
      <w:r>
        <w:t xml:space="preserve">部門預算指的是後者。但後者也帶來前者沒有的問題，那就是步驟 4。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own-balance-then-pool-zh-hant" descr="一筆預約先扣本人的餘額，然後才動用部門的共用額度；而用滿個人上限的成員，即使額度還很充裕，一樣會配額不足。" title="一筆預約先扣本人的餘額，然後才動用部門的共用額度；而用滿個人上限的成員，即使額度還很充裕，一樣會配額不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一筆預約先扣本人的餘額，然後才動用部門的共用額度；而用滿個人上限的成員，即使額度還很充裕，一樣會配額不足。</w:t>
      </w:r>
    </w:p>
    <w:p>
      <w:pPr>
        <w:pStyle w:val="Heading2"/>
      </w:pPr>
      <w:r>
        <w:t xml:space="preserve">1. 開啟配額政策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預約</w:t>
      </w:r>
      <w:r>
        <w:t xml:space="preserve"> 裡開啟 </w:t>
      </w:r>
      <w:r>
        <w:rPr>
          <w:b/>
          <w:bCs/>
        </w:rPr>
        <w:t xml:space="preserve">設定</w:t>
      </w:r>
      <w:r>
        <w:t xml:space="preserve">。</w:t>
      </w:r>
      <w:r>
        <w:rPr>
          <w:b/>
          <w:bCs/>
        </w:rPr>
        <w:t xml:space="preserve">配額政策</w:t>
      </w:r>
      <w:r>
        <w:t xml:space="preserve"> 位於 </w:t>
      </w:r>
      <w:r>
        <w:rPr>
          <w:b/>
          <w:bCs/>
        </w:rPr>
        <w:t xml:space="preserve">預約規則</w:t>
      </w:r>
      <w:r>
        <w:t xml:space="preserve"> 之下 —— 如果側邊欄看不到
它，請先選 </w:t>
      </w:r>
      <w:r>
        <w:rPr>
          <w:b/>
          <w:bCs/>
        </w:rPr>
        <w:t xml:space="preserve">顯示更多</w:t>
      </w:r>
      <w:r>
        <w:t xml:space="preserve">，因為它並不在預設釘選的頁面裡。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booking/quota-policy (配額政策)</w:t>
      </w:r>
    </w:p>
    <w:p>
      <w:pPr>
        <w:pStyle w:val="Heading2"/>
      </w:pPr>
      <w:r>
        <w:t xml:space="preserve">2. 新增一份用戶群組配額政策</w:t>
      </w:r>
    </w:p>
    <w:p>
      <w:pPr>
        <w:spacing w:after="160"/>
      </w:pPr>
      <w:r>
        <w:t xml:space="preserve">切換到第三個分頁 </w:t>
      </w:r>
      <w:r>
        <w:rPr>
          <w:b/>
          <w:bCs/>
        </w:rPr>
        <w:t xml:space="preserve">用戶群組配額政策</w:t>
      </w:r>
      <w:r>
        <w:t xml:space="preserve">，選 </w:t>
      </w:r>
      <w:r>
        <w:rPr>
          <w:b/>
          <w:bCs/>
        </w:rPr>
        <w:t xml:space="preserve">新增</w:t>
      </w:r>
      <w:r>
        <w:t xml:space="preserve">。用部門的名字命名，然後挑它要發放
的 </w:t>
      </w:r>
      <w:r>
        <w:rPr>
          <w:b/>
          <w:bCs/>
        </w:rPr>
        <w:t xml:space="preserve">配額單位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單位要挑清楚。</w:t>
      </w:r>
      <w:r>
        <w:rPr>
          <w:b/>
          <w:bCs/>
        </w:rPr>
        <w:t xml:space="preserve">配額單位</w:t>
      </w:r>
      <w:r>
        <w:t xml:space="preserve"> 只有在建立政策時才能設定，之後不能修改；要換單位就得刪掉
政策重新建立。</w:t>
      </w:r>
    </w:p>
    <w:p>
      <w:pPr>
        <w:pStyle w:val="Heading2"/>
      </w:pPr>
      <w:r>
        <w:t xml:space="preserve">3. 決定部門拿到多少、多久重設一次</w:t>
      </w:r>
    </w:p>
    <w:p>
      <w:pPr>
        <w:spacing w:after="160"/>
      </w:pPr>
      <w:r>
        <w:t xml:space="preserve">選 </w:t>
      </w:r>
      <w:r>
        <w:rPr>
          <w:b/>
          <w:bCs/>
        </w:rPr>
        <w:t xml:space="preserve">授予固定數量</w:t>
      </w:r>
      <w:r>
        <w:t xml:space="preserve">，在 </w:t>
      </w:r>
      <w:r>
        <w:rPr>
          <w:b/>
          <w:bCs/>
        </w:rPr>
        <w:t xml:space="preserve">分配數量</w:t>
      </w:r>
      <w:r>
        <w:t xml:space="preserve"> 填入部門的預算 —— 這是 </w:t>
      </w:r>
      <w:r>
        <w:rPr>
          <w:i/>
          <w:iCs/>
        </w:rPr>
        <w:t xml:space="preserve">整個群組</w:t>
      </w:r>
      <w:r>
        <w:t xml:space="preserve"> 在一個週期內
拿到的量，不是每位成員拿到的量。</w:t>
      </w:r>
    </w:p>
    <w:p>
      <w:pPr>
        <w:spacing w:after="160"/>
      </w:pPr>
      <w:r>
        <w:t xml:space="preserve">接著設定 </w:t>
      </w:r>
      <w:r>
        <w:rPr>
          <w:b/>
          <w:bCs/>
        </w:rPr>
        <w:t xml:space="preserve">配額期間</w:t>
      </w:r>
      <w:r>
        <w:t xml:space="preserve">。部門預算通常是 </w:t>
      </w:r>
      <w:r>
        <w:rPr>
          <w:b/>
          <w:bCs/>
        </w:rPr>
        <w:t xml:space="preserve">每月</w:t>
      </w:r>
      <w:r>
        <w:t xml:space="preserve">。若選 </w:t>
      </w:r>
      <w:r>
        <w:rPr>
          <w:b/>
          <w:bCs/>
        </w:rPr>
        <w:t xml:space="preserve">每週</w:t>
      </w:r>
      <w:r>
        <w:t xml:space="preserve">、</w:t>
      </w:r>
      <w:r>
        <w:rPr>
          <w:b/>
          <w:bCs/>
        </w:rPr>
        <w:t xml:space="preserve">每兩周</w:t>
      </w:r>
      <w:r>
        <w:t xml:space="preserve">、
</w:t>
      </w:r>
      <w:r>
        <w:rPr>
          <w:b/>
          <w:bCs/>
        </w:rPr>
        <w:t xml:space="preserve">每季</w:t>
      </w:r>
      <w:r>
        <w:t xml:space="preserve"> 或 </w:t>
      </w:r>
      <w:r>
        <w:rPr>
          <w:b/>
          <w:bCs/>
        </w:rPr>
        <w:t xml:space="preserve">每年</w:t>
      </w:r>
      <w:r>
        <w:t xml:space="preserve">，表單還會要你填 </w:t>
      </w:r>
      <w:r>
        <w:rPr>
          <w:b/>
          <w:bCs/>
        </w:rPr>
        <w:t xml:space="preserve">開始計算日期</w:t>
      </w:r>
      <w:r>
        <w:t xml:space="preserve"> —— 每個週期都從它起算，表單也會
預覽接下來幾個週期讓你確認。請把它對齊你的學期或會計年度，而不是你剛好建立政策的那
一天。額度不會累積，沒用完的一期就是沒了。</w:t>
      </w:r>
    </w:p>
    <w:p>
      <w:pPr>
        <w:spacing w:after="160"/>
      </w:pPr>
      <w:r>
        <w:t xml:space="preserve">另一個選項 </w:t>
      </w:r>
      <w:r>
        <w:rPr>
          <w:b/>
          <w:bCs/>
        </w:rPr>
        <w:t xml:space="preserve">無限配額</w:t>
      </w:r>
      <w:r>
        <w:t xml:space="preserve"> 在這裡也不是沒有意義：搭配步驟 4，就成了部門沒有總量上限、
但每個人有明確上限的形式。</w:t>
      </w:r>
    </w:p>
    <w:p>
      <w:pPr>
        <w:pStyle w:val="Heading2"/>
      </w:pPr>
      <w:r>
        <w:t xml:space="preserve">4. 別讓一個人把它用光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限制每位成員</w:t>
      </w:r>
      <w:r>
        <w:t xml:space="preserve">，並設定 </w:t>
      </w:r>
      <w:r>
        <w:rPr>
          <w:b/>
          <w:bCs/>
        </w:rPr>
        <w:t xml:space="preserve">每位成員上限</w:t>
      </w:r>
      <w:r>
        <w:t xml:space="preserve">。</w:t>
      </w:r>
    </w:p>
    <w:p>
      <w:pPr>
        <w:spacing w:after="160"/>
      </w:pPr>
      <w:r>
        <w:t xml:space="preserve">沒有它，一個人在一月訂走兩週的工作坊，整個部門就要等到二月才有東西可用。共用額度一旦
超過少數幾個人，就該把它打開，而且要設在公平份額 </w:t>
      </w:r>
      <w:r>
        <w:rPr>
          <w:i/>
          <w:iCs/>
        </w:rPr>
        <w:t xml:space="preserve">以上</w:t>
      </w:r>
      <w:r>
        <w:t xml:space="preserve"> —— 這個上限是用來擋囤積的，
不是用來勒緊正常使用的。</w:t>
      </w:r>
    </w:p>
    <w:p>
      <w:pPr>
        <w:spacing w:after="160"/>
      </w:pPr>
      <w:r>
        <w:t xml:space="preserve">達到自己上限的成員只是配額不足而已，其他人仍然可以動用剩下的額度。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quota-user-group-form-zh-hant" descr="共用的數量、重設的週期，以及單一成員的上限。" title="共用的數量、重設的週期，以及單一成員的上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共用的數量、重設的週期，以及單一成員的上限。</w:t>
      </w:r>
    </w:p>
    <w:p>
      <w:pPr>
        <w:pStyle w:val="Heading2"/>
      </w:pPr>
      <w:r>
        <w:t xml:space="preserve">5. 指定共用的群組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用戶群組</w:t>
      </w:r>
      <w:r>
        <w:t xml:space="preserve"> 頁面加入部門的群組。這裡放進多個群組，代表它們全部共用同一份餘額 ——
兩個經常合作的團隊要一份共同預算而不是兩份時，就這樣做。</w:t>
      </w:r>
    </w:p>
    <w:p>
      <w:pPr>
        <w:spacing w:after="160"/>
      </w:pPr>
      <w:r>
        <w:t xml:space="preserve">儲存。</w:t>
      </w:r>
    </w:p>
    <w:p>
      <w:pPr>
        <w:pStyle w:val="Heading2"/>
      </w:pPr>
      <w:r>
        <w:t xml:space="preserve">6. 確認設定生效</w:t>
      </w:r>
    </w:p>
    <w:p>
      <w:pPr>
        <w:spacing w:after="160"/>
      </w:pPr>
      <w:r>
        <w:t xml:space="preserve">請部門裡的人在其中一間計費的會議室上開啟預約。預約表單會顯示 </w:t>
      </w:r>
      <w:r>
        <w:rPr>
          <w:b/>
          <w:bCs/>
        </w:rPr>
        <w:t xml:space="preserve">扣取配額</w:t>
      </w:r>
      <w:r>
        <w:t xml:space="preserve">、金額，
以及扣完之後還剩多少；如果額度已經用盡、或這個人已達自己的上限，它會變紅並顯示
</w:t>
      </w:r>
      <w:r>
        <w:rPr>
          <w:b/>
          <w:bCs/>
        </w:rPr>
        <w:t xml:space="preserve">配額不足</w:t>
      </w:r>
      <w:r>
        <w:t xml:space="preserve">，預約也存不下去。</w:t>
      </w:r>
    </w:p>
    <w:p>
      <w:pPr>
        <w:spacing w:after="160"/>
      </w:pPr>
      <w:r>
        <w:t xml:space="preserve">接著開啟配額使用歷史記錄，確認這筆扣款記在群組政策上，而不是記在個人身上。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booking/quota-history (配額使用歷史記錄)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永遠先扣本人的餘額。如果部門裡有人同時擁有個人的配額政策，要等他自己的餘額用完才會
動到共用額度 —— 所以一份怎麼扣都不會少的部門額度，通常代表裡面每個人也都有個人配額。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每月並不是在 1 號重設。</w:t>
      </w:r>
      <w:r>
        <w:t xml:space="preserve"> 表單雖然這樣寫，但循環其實是以政策建立時所存下的日期為
起點 —— 在這個畫面上，就是你建立它那一週的星期一。所以每月預算通常會在那個日子重設。
如果確切的日子很重要，請在第一個週期結束後到配額使用歷史記錄確認。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ohi6zn4osknb5w42ef8w" Type="http://schemas.openxmlformats.org/officeDocument/2006/relationships/hyperlink" Target="https://offision.com/help/zh-hant/booking/give-a-department-a-shared-booking-budget/" TargetMode="External"/><Relationship Id="rIdbpvtiqewzj2d54trnjjoi" Type="http://schemas.openxmlformats.org/officeDocument/2006/relationships/hyperlink" Target="/zh-hant/booking/how-booking-quota-works/" TargetMode="External"/><Relationship Id="rId7" Type="http://schemas.openxmlformats.org/officeDocument/2006/relationships/image" Target="media/92b8f63d155b673c918c44e277f9241d81c09cb4.png"/><Relationship Id="rId8" Type="http://schemas.openxmlformats.org/officeDocument/2006/relationships/image" Target="media/890bdfc391645da6805918c029bf3040cedfc452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給部門一份共用的預約預算</dc:title>
  <dc:creator>Offision</dc:creator>
  <cp:lastModifiedBy>Un-named</cp:lastModifiedBy>
  <cp:revision>1</cp:revision>
  <dcterms:created xsi:type="dcterms:W3CDTF">2026-09-09T10:53:03.474Z</dcterms:created>
  <dcterms:modified xsi:type="dcterms:W3CDTF">2026-09-09T10:53:03.474Z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