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讓辦公桌與會議室從不同預算計費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多開一個配額單位，辦公桌就有自己的預算，一整個月的自由座位不會吃掉會議室的額度， 反過來也一樣。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gnfxlrxjuxhc9blji57bd">
        <w:r>
          <w:rPr>
            <w:rStyle w:val="Hyperlink"/>
            <w:color w:val="6E6E73"/>
            <w:sz w:val="18"/>
            <w:szCs w:val="18"/>
          </w:rPr>
          <w:t xml:space="preserve">https://offision.com/help/zh-hant/booking/charge-desks-and-rooms-separately/</w:t>
        </w:r>
      </w:hyperlink>
    </w:p>
    <w:p>
      <w:pPr>
        <w:spacing w:after="160"/>
      </w:pPr>
      <w:r>
        <w:t xml:space="preserve">所有可預約的東西共用一份預算，有個很明顯的缺點：一週坐五天自由座位的人，到了季末，
就剩不下那場真正重要的會議所需的額度。給辦公桌一個自己的 </w:t>
      </w:r>
      <w:r>
        <w:rPr>
          <w:b/>
          <w:bCs/>
        </w:rPr>
        <w:t xml:space="preserve">配額單位</w:t>
      </w:r>
      <w:r>
        <w:t xml:space="preserve"> 就解決了，因為
單位之間永遠不能互相支付。</w:t>
      </w:r>
    </w:p>
    <w:p>
      <w:pPr>
        <w:spacing w:after="160"/>
      </w:pPr>
      <w:r>
        <w:rPr>
          <w:b/>
          <w:bCs/>
        </w:rPr>
        <w:t xml:space="preserve">Before:</w:t>
      </w:r>
    </w:p>
    <w:p>
      <w:pPr>
        <w:spacing w:after="160"/>
      </w:pPr>
      <w:r>
        <w:t xml:space="preserve">會議室與辦公桌都要先建好，而且讀過
</w:t>
      </w:r>
      <w:hyperlink w:history="1" r:id="rId2mtbtlt8utwo8enl_w_am">
        <w:r>
          <w:rPr>
            <w:rStyle w:val="Hyperlink"/>
          </w:rPr>
          <w:t xml:space="preserve">預約配額概覽</w:t>
        </w:r>
      </w:hyperlink>
      <w:r>
        <w:t xml:space="preserve"> —— 這一頁假設你已經知道
資源配額政策與用戶配額政策各自在做什麼。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two-units-two-budgets-zh-hant" descr="每個配額單位都是自己的一份預算 —— Desk credits 用完只會擋住辦公桌的預約，Room hours 完全不受影響。" title="每個配額單位都是自己的一份預算 —— Desk credits 用完只會擋住辦公桌的預約，Room hours 完全不受影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每個配額單位都是自己的一份預算 —— Desk credits 用完只會擋住辦公桌的預約，Room hours 完全不受影響。</w:t>
      </w:r>
    </w:p>
    <w:p>
      <w:pPr>
        <w:spacing w:after="160"/>
      </w:pPr>
      <w:r>
        <w:t xml:space="preserve">一筆預約必須滿足它碰到的 </w:t>
      </w:r>
      <w:r>
        <w:rPr>
          <w:b/>
          <w:bCs/>
        </w:rPr>
        <w:t xml:space="preserve">每一個</w:t>
      </w:r>
      <w:r>
        <w:t xml:space="preserve"> 單位。這讓效果是雙向的：空的辦公桌預算沒辦法從
會議室預算補上，而會議開得很多的一個月，辦公桌也照樣訂得到。</w:t>
      </w:r>
    </w:p>
    <w:p>
      <w:pPr>
        <w:pStyle w:val="Heading2"/>
      </w:pPr>
      <w:r>
        <w:t xml:space="preserve">1. 為每份預算建立一個單位</w:t>
      </w:r>
    </w:p>
    <w:p>
      <w:pPr>
        <w:spacing w:after="160"/>
      </w:pPr>
      <w:r>
        <w:t xml:space="preserve">開啟 </w:t>
      </w:r>
      <w:r>
        <w:rPr>
          <w:b/>
          <w:bCs/>
        </w:rPr>
        <w:t xml:space="preserve">配額政策</w:t>
      </w:r>
      <w:r>
        <w:t xml:space="preserve"> —— 在 </w:t>
      </w:r>
      <w:r>
        <w:rPr>
          <w:b/>
          <w:bCs/>
        </w:rPr>
        <w:t xml:space="preserve">預約</w:t>
      </w:r>
      <w:r>
        <w:t xml:space="preserve"> → </w:t>
      </w:r>
      <w:r>
        <w:rPr>
          <w:b/>
          <w:bCs/>
        </w:rPr>
        <w:t xml:space="preserve">設定</w:t>
      </w:r>
      <w:r>
        <w:t xml:space="preserve"> → </w:t>
      </w:r>
      <w:r>
        <w:rPr>
          <w:b/>
          <w:bCs/>
        </w:rPr>
        <w:t xml:space="preserve">預約規則</w:t>
      </w:r>
      <w:r>
        <w:t xml:space="preserve"> 之下，側邊欄看不到就先選
</w:t>
      </w:r>
      <w:r>
        <w:rPr>
          <w:b/>
          <w:bCs/>
        </w:rPr>
        <w:t xml:space="preserve">顯示更多</w:t>
      </w:r>
      <w:r>
        <w:t xml:space="preserve"> —— 然後切換到 </w:t>
      </w:r>
      <w:r>
        <w:rPr>
          <w:b/>
          <w:bCs/>
        </w:rPr>
        <w:t xml:space="preserve">配額單位</w:t>
      </w:r>
      <w:r>
        <w:t xml:space="preserve"> 分頁。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booking/quota-policy (配額政策)</w:t>
      </w:r>
    </w:p>
    <w:p>
      <w:pPr>
        <w:spacing w:after="160"/>
      </w:pPr>
      <w:r>
        <w:t xml:space="preserve">想分開幾份預算就建立幾個單位。單位只是一個名字，所以要用「數的是什麼、怎麼數」來
命名：</w:t>
      </w:r>
      <w:r>
        <w:rPr>
          <w:b/>
          <w:bCs/>
        </w:rPr>
        <w:t xml:space="preserve">Room hours</w:t>
      </w:r>
      <w:r>
        <w:t xml:space="preserve"> 和 </w:t>
      </w:r>
      <w:r>
        <w:rPr>
          <w:b/>
          <w:bCs/>
        </w:rPr>
        <w:t xml:space="preserve">Desk credits</w:t>
      </w:r>
      <w:r>
        <w:t xml:space="preserve"> 在扣款提示裡遠比 </w:t>
      </w:r>
      <w:r>
        <w:rPr>
          <w:i/>
          <w:iCs/>
        </w:rPr>
        <w:t xml:space="preserve">Point 1</w:t>
      </w:r>
      <w:r>
        <w:t xml:space="preserve">、</w:t>
      </w:r>
      <w:r>
        <w:rPr>
          <w:i/>
          <w:iCs/>
        </w:rPr>
        <w:t xml:space="preserve">Point 2</w:t>
      </w:r>
      <w:r>
        <w:t xml:space="preserve"> 好讀，
而且預約的人看到的就是這個名字。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配額單位的名稱不會翻譯。你在管理主控台輸入的字串，會原樣顯示給每一種語言的使用者。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85925"/>
            <wp:effectExtent t="0" r="0" b="0" l="0"/>
            <wp:docPr id="1" name="quota-unit-list-zh-hant" descr="兩個單位，兩份預算。預約表單上出現的就是這個名字。" title="兩個單位，兩份預算。預約表單上出現的就是這個名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兩個單位，兩份預算。預約表單上出現的就是這個名字。</w:t>
      </w:r>
    </w:p>
    <w:p>
      <w:pPr>
        <w:spacing w:after="160"/>
      </w:pPr>
      <w:r>
        <w:t xml:space="preserve">通常兩個就夠了。每多一個單位，就是每個人都要多發一份餘額；而某項資源如果用一個某人
沒有政策的單位計費，那個人的預約就會直接被擋下來。</w:t>
      </w:r>
    </w:p>
    <w:p>
      <w:pPr>
        <w:pStyle w:val="Heading2"/>
      </w:pPr>
      <w:r>
        <w:t xml:space="preserve">2. 用各自的單位替不同類型的資源計價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資源配額政策</w:t>
      </w:r>
      <w:r>
        <w:t xml:space="preserve"> 分頁，每個單位各建一份政策：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Meeting room — per hour</w:t>
      </w:r>
      <w:r>
        <w:t xml:space="preserve">，單位是 </w:t>
      </w:r>
      <w:r>
        <w:rPr>
          <w:b/>
          <w:bCs/>
        </w:rPr>
        <w:t xml:space="preserve">Room hours</w:t>
      </w:r>
      <w:r>
        <w:t xml:space="preserve">，</w:t>
      </w:r>
      <w:r>
        <w:rPr>
          <w:b/>
          <w:bCs/>
        </w:rPr>
        <w:t xml:space="preserve">收取模式</w:t>
      </w:r>
      <w:r>
        <w:t xml:space="preserve"> 為 </w:t>
      </w:r>
      <w:r>
        <w:rPr>
          <w:i/>
          <w:iCs/>
        </w:rPr>
        <w:t xml:space="preserve">每小時</w:t>
      </w:r>
      <w:r>
        <w:t xml:space="preserve">。
會議室要人省的是時間。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Desk — per booking</w:t>
      </w:r>
      <w:r>
        <w:t xml:space="preserve">，單位是 </w:t>
      </w:r>
      <w:r>
        <w:rPr>
          <w:b/>
          <w:bCs/>
        </w:rPr>
        <w:t xml:space="preserve">Desk credits</w:t>
      </w:r>
      <w:r>
        <w:t xml:space="preserve">，</w:t>
      </w:r>
      <w:r>
        <w:rPr>
          <w:b/>
          <w:bCs/>
        </w:rPr>
        <w:t xml:space="preserve">收取模式</w:t>
      </w:r>
      <w:r>
        <w:t xml:space="preserve"> 為 </w:t>
      </w:r>
      <w:r>
        <w:rPr>
          <w:i/>
          <w:iCs/>
        </w:rPr>
        <w:t xml:space="preserve">每次預約</w:t>
      </w:r>
      <w:r>
        <w:t xml:space="preserve">。
辦公桌是以「一天」為單位在用，所以要配給的是天數而不是小時。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rPr>
          <w:b/>
          <w:bCs/>
        </w:rPr>
        <w:t xml:space="preserve">配額單位</w:t>
      </w:r>
      <w:r>
        <w:t xml:space="preserve"> 只在建立政策的過程中出現，之後不能修改 —— 要把既有政策換到新單位，只能
刪掉重建。先把單位定好，再開始建政策。</w:t>
      </w:r>
    </w:p>
    <w:p>
      <w:pPr>
        <w:pStyle w:val="Heading2"/>
      </w:pPr>
      <w:r>
        <w:t xml:space="preserve">3. 把每份政策套到它的資源上</w:t>
      </w:r>
    </w:p>
    <w:p>
      <w:pPr>
        <w:spacing w:after="160"/>
      </w:pPr>
      <w:r>
        <w:t xml:space="preserve">開啟政策，使用左側導覽中的 </w:t>
      </w:r>
      <w:r>
        <w:rPr>
          <w:b/>
          <w:bCs/>
        </w:rPr>
        <w:t xml:space="preserve">相關資源</w:t>
      </w:r>
      <w:r>
        <w:t xml:space="preserve"> 頁面 —— 每一種資源類型一頁，各自帶著數量。把
會議室掛到會議室政策、辦公桌掛到辦公桌政策。</w:t>
      </w:r>
    </w:p>
    <w:p>
      <w:pPr>
        <w:spacing w:after="160"/>
      </w:pPr>
      <w:r>
        <w:t xml:space="preserve">一項資源只能帶一份配額政策，所以一項資源不會同時用兩個單位計費。若一筆預約同時包含
會議室和辦公桌，它會在兩個單位各扣一次 —— 一項資源一次 —— 而且兩邊都要付得起才存得
下去。</w:t>
      </w:r>
    </w:p>
    <w:p>
      <w:pPr>
        <w:pStyle w:val="Heading2"/>
      </w:pPr>
      <w:r>
        <w:t xml:space="preserve">4. 把兩份預算都發給每個人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用戶配額政策</w:t>
      </w:r>
      <w:r>
        <w:t xml:space="preserve"> 分頁，每個單位各建一份政策。單位一樣在這裡選、一樣不能事後修改，
所以一個兩種都要訂的人，需要兩份政策：一份發 Room hours，一份發 Desk credits。</w:t>
      </w:r>
    </w:p>
    <w:p>
      <w:pPr>
        <w:spacing w:after="160"/>
      </w:pPr>
      <w:r>
        <w:t xml:space="preserve">兩者的週期可以各自設定。辦公桌和會議室很少適合同一種節奏：辦公桌的額度通常按月重設，
會議室的時數則按季。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在某個單位裡沒有政策的人，在那個單位的餘額是零，不是豁免。新增第二個單位之後，凡是
應該還能繼續預約那些資源的人，都必須在新單位上發給他 —— 否則在你切換的那一天，新單位
讀起來就是一道封鎖。</w:t>
      </w:r>
    </w:p>
    <w:p>
      <w:pPr>
        <w:pStyle w:val="Heading2"/>
      </w:pPr>
      <w:r>
        <w:t xml:space="preserve">5. 確認設定生效</w:t>
      </w:r>
    </w:p>
    <w:p>
      <w:pPr>
        <w:spacing w:after="160"/>
      </w:pPr>
      <w:r>
        <w:t xml:space="preserve">分別在會議室和辦公桌上開啟預約。扣款提示會 </w:t>
      </w:r>
      <w:r>
        <w:rPr>
          <w:b/>
          <w:bCs/>
        </w:rPr>
        <w:t xml:space="preserve">每個配額單位一列</w:t>
      </w:r>
      <w:r>
        <w:t xml:space="preserve">，所以同時碰到兩者的
預約會顯示兩列，各自帶著自己的剩餘餘額。</w:t>
      </w:r>
    </w:p>
    <w:p>
      <w:pPr>
        <w:spacing w:after="160"/>
      </w:pPr>
      <w:r>
        <w:t xml:space="preserve">然後確認這道分隔真的成立：把某個人的 Desk credits 用到零，再確認他仍然訂得到會議室。
這正是你做這整件事的理由，也正是單一單位會失敗的地方。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booking/quota-history (配額使用歷史記錄)</w:t>
      </w:r>
    </w:p>
    <w:p>
      <w:pPr>
        <w:spacing w:after="160"/>
      </w:pPr>
      <w:r>
        <w:t xml:space="preserve">配額使用歷史記錄可以用配額單位篩選，方便你在不受另一份預算干擾的情況下，檢查其中一份
的使用狀況。</w:t>
      </w:r>
    </w:p>
    <w:p>
      <w:pPr>
        <w:pStyle w:val="Heading2"/>
      </w:pPr>
      <w:r>
        <w:t xml:space="preserve">要停用一個單位時</w:t>
      </w:r>
    </w:p>
    <w:p>
      <w:pPr>
        <w:spacing w:after="160"/>
      </w:pPr>
      <w:r>
        <w:t xml:space="preserve">只要還有任何政策在用，配額單位就刪不掉；主控台會擋下來並顯示
</w:t>
      </w:r>
      <w:r>
        <w:rPr>
          <w:i/>
          <w:iCs/>
        </w:rPr>
        <w:t xml:space="preserve">配額單位無法刪除，因為已分配至某些政策。</w:t>
      </w:r>
      <w:r>
        <w:t xml:space="preserve"> 請先刪除或改掛資源政策與用戶政策，並記得
改掛就等於重建。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nfxlrxjuxhc9blji57bd" Type="http://schemas.openxmlformats.org/officeDocument/2006/relationships/hyperlink" Target="https://offision.com/help/zh-hant/booking/charge-desks-and-rooms-separately/" TargetMode="External"/><Relationship Id="rId2mtbtlt8utwo8enl_w_am" Type="http://schemas.openxmlformats.org/officeDocument/2006/relationships/hyperlink" Target="/zh-hant/booking/how-booking-quota-works/" TargetMode="External"/><Relationship Id="rId7" Type="http://schemas.openxmlformats.org/officeDocument/2006/relationships/image" Target="media/9fd16ccc34c1fffbe963dd3bed401ceb9af1782b.png"/><Relationship Id="rId8" Type="http://schemas.openxmlformats.org/officeDocument/2006/relationships/image" Target="media/b55ff616682925092cde4ba46c068a8edd699556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讓辦公桌與會議室從不同預算計費</dc:title>
  <dc:creator>Offision</dc:creator>
  <cp:lastModifiedBy>Un-named</cp:lastModifiedBy>
  <cp:revision>1</cp:revision>
  <dcterms:created xsi:type="dcterms:W3CDTF">2026-09-09T10:52:29.617Z</dcterms:created>
  <dcterms:modified xsi:type="dcterms:W3CDTF">2026-09-09T10:52:29.617Z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