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サインイン画面とホーム画面にブランドを載せる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全員が目にする2つのページにライトとダークのロゴを設定し、パスワード欄を出すかどうかを 決め、利用者が自分のホーム画面をどこまで並べ替えてよいかを選びます。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2026-08-24</w:t>
      </w:r>
      <w:r>
        <w:rPr>
          <w:color w:val="6E6E73"/>
          <w:sz w:val="18"/>
          <w:szCs w:val="18"/>
        </w:rPr>
        <w:t xml:space="preserve">   ·   </w:t>
      </w:r>
      <w:hyperlink w:history="1" r:id="rIdv7dcegtdfn0xotxeq95nq">
        <w:r>
          <w:rPr>
            <w:rStyle w:val="Hyperlink"/>
            <w:color w:val="6E6E73"/>
            <w:sz w:val="18"/>
            <w:szCs w:val="18"/>
          </w:rPr>
          <w:t xml:space="preserve">https://offision.com/help/ja/system/brand-the-login-and-home-pages/</w:t>
        </w:r>
      </w:hyperlink>
    </w:p>
    <w:p>
      <w:pPr>
        <w:spacing w:after="160"/>
      </w:pPr>
      <w:r>
        <w:rPr>
          <w:b/>
          <w:bCs/>
        </w:rPr>
        <w:t xml:space="preserve">確認すること:</w:t>
      </w:r>
      <w:r>
        <w:t xml:space="preserve">
ロゴのファイル形式を決めておきます。背景が透明なロゴはライト用とダーク用の2種類が必要
です。Offisionは読み手それぞれのテーマに従うためです。白背景を前提としたロゴなら1つで
足ります。どちらも348×88pxでアップロードします。</w:t>
      </w:r>
    </w:p>
    <w:p>
      <w:pPr>
        <w:pStyle w:val="Heading2"/>
      </w:pPr>
      <w:r>
        <w:t xml:space="preserve">1. サインイン画面</w:t>
      </w:r>
    </w:p>
    <w:p>
      <w:pPr>
        <w:spacing w:after="160"/>
      </w:pPr>
      <w:r>
        <w:rPr>
          <w:b/>
          <w:bCs/>
        </w:rPr>
        <w:t xml:space="preserve">UIカスタマイズ</w:t>
      </w:r>
      <w:r>
        <w:t xml:space="preserve"> › </w:t>
      </w:r>
      <w:r>
        <w:rPr>
          <w:b/>
          <w:bCs/>
        </w:rPr>
        <w:t xml:space="preserve">ログインページ</w:t>
      </w:r>
      <w:r>
        <w:t xml:space="preserve">を開きます。左に設定、右にライブプレビューが並び、
保存する前に変更を確認できます。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ui-customization/login-page (ログインページ)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495550"/>
            <wp:effectExtent t="0" r="0" b="0" l="0"/>
            <wp:docPr id="1" name="ui-customization-login-page-ja" descr="ログインページの設定と、そのライブプレビュー。" title="ログインページの設定と、そのライブプレビュ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ログインページの設定と、そのライブプレビュー。</w:t>
      </w:r>
    </w:p>
    <w:p>
      <w:pPr>
        <w:spacing w:after="160"/>
      </w:pPr>
      <w:r>
        <w:t xml:space="preserve">このページは2つのセクションとプレビューで構成され、プレビュー自身に
</w:t>
      </w:r>
      <w:r>
        <w:rPr>
          <w:b/>
          <w:bCs/>
        </w:rPr>
        <w:t xml:space="preserve">デスクトップ／モバイル</w:t>
      </w:r>
      <w:r>
        <w:t xml:space="preserve">と</w:t>
      </w:r>
      <w:r>
        <w:rPr>
          <w:b/>
          <w:bCs/>
        </w:rPr>
        <w:t xml:space="preserve">ライト／ダーク</w:t>
      </w:r>
      <w:r>
        <w:t xml:space="preserve">の切り替えがあります。自分のテーマを
変えずに両方を確認できます。</w:t>
      </w:r>
    </w:p>
    <w:p>
      <w:pPr>
        <w:spacing w:after="160"/>
      </w:pPr>
      <w:r>
        <w:rPr>
          <w:b/>
          <w:bCs/>
        </w:rPr>
        <w:t xml:space="preserve">ブランド</w:t>
      </w:r>
      <w:r>
        <w:t xml:space="preserve">の下：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ロゴ</w:t>
      </w:r>
      <w:r>
        <w:t xml:space="preserve">。ここで</w:t>
      </w:r>
      <w:r>
        <w:rPr>
          <w:b/>
          <w:bCs/>
        </w:rPr>
        <w:t xml:space="preserve">ロゴの透明背景を使用する</w:t>
      </w:r>
      <w:r>
        <w:t xml:space="preserve">は装飾の選択ではなく分岐です。オフなら
</w:t>
      </w:r>
      <w:r>
        <w:rPr>
          <w:b/>
          <w:bCs/>
        </w:rPr>
        <w:t xml:space="preserve">ログインページのロゴ</w:t>
      </w:r>
      <w:r>
        <w:t xml:space="preserve">が1つだけあり、白の上に描かれます。オンにすると1つの欄が
**ログインページのロゴ（ライトテーマ用）</w:t>
      </w:r>
      <w:r>
        <w:rPr>
          <w:b/>
          <w:bCs/>
        </w:rPr>
        <w:t xml:space="preserve">と</w:t>
      </w:r>
      <w:r>
        <w:t xml:space="preserve">ログインページのロゴ（ダークテーマ用）**の
2つに分かれ、どちらも下地を持ちません。切り抜き済みのPNGを白背景の設定のまま使うと、
ライトテーマでは問題なく見えてダークテーマで消えます。これが最もよくある失敗です。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ログインページの画像</w:t>
      </w:r>
      <w:r>
        <w:t xml:space="preserve">。サインインカードの隣に表示する自前の画像です。</w:t>
      </w:r>
    </w:p>
    <w:p>
      <w:pPr>
        <w:spacing w:after="160"/>
      </w:pPr>
      <w:r>
        <w:rPr>
          <w:b/>
          <w:bCs/>
        </w:rPr>
        <w:t xml:space="preserve">サインイン</w:t>
      </w:r>
      <w:r>
        <w:t xml:space="preserve">の下：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ユーザーポータルでのローカルログインの非表示</w:t>
      </w:r>
      <w:r>
        <w:t xml:space="preserve">。メールとパスワードの欄を消します。
シングルサインオンが全員に行き渡ってからにしてください。パスワードしか持たない人を
締め出すスイッチです。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ユーザーポータル ログイン ページに指示テキストを表示</w:t>
      </w:r>
      <w:r>
        <w:t xml:space="preserve">と、その下のテキスト。
「個人のメールではなく社用のメールで」といった案内はここに書きます。</w:t>
      </w:r>
    </w:p>
    <w:p>
      <w:pPr>
        <w:pStyle w:val="Heading2"/>
      </w:pPr>
      <w:r>
        <w:t xml:space="preserve">2. ホーム画面</w:t>
      </w:r>
    </w:p>
    <w:p>
      <w:pPr>
        <w:spacing w:after="160"/>
      </w:pPr>
      <w:r>
        <w:rPr>
          <w:b/>
          <w:bCs/>
        </w:rPr>
        <w:t xml:space="preserve">UIカスタマイズ</w:t>
      </w:r>
      <w:r>
        <w:t xml:space="preserve"> › </w:t>
      </w:r>
      <w:r>
        <w:rPr>
          <w:b/>
          <w:bCs/>
        </w:rPr>
        <w:t xml:space="preserve">ホームページ</w:t>
      </w:r>
      <w:r>
        <w:t xml:space="preserve">を開きます。同じスイッチ、同じ分岐です。こちらは
サインイン</w:t>
      </w:r>
      <w:r>
        <w:rPr>
          <w:i/>
          <w:iCs/>
        </w:rPr>
        <w:t xml:space="preserve">後</w:t>
      </w:r>
      <w:r>
        <w:t xml:space="preserve">に目にするロゴです。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09850"/>
            <wp:effectExtent t="0" r="0" b="0" l="0"/>
            <wp:docPr id="1" name="ui-customization-home-logos-ja" descr="ホームページ設定。透明背景をオンにすると2つのアップロード欄が現れます。" title="ホームページ設定。透明背景をオンにすると2つのアップロード欄が現れ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ホームページ設定。透明背景をオンにすると2つのアップロード欄が現れます。</w:t>
      </w:r>
    </w:p>
    <w:p>
      <w:pPr>
        <w:pStyle w:val="Heading2"/>
      </w:pPr>
      <w:r>
        <w:t xml:space="preserve">3. どこまで並べ替えを許すか決める</w:t>
      </w:r>
    </w:p>
    <w:p>
      <w:pPr>
        <w:spacing w:after="160"/>
      </w:pPr>
      <w:r>
        <w:t xml:space="preserve">ページの残りはロゴではなく利用者のホーム画面の話です。一覧は誰にどのカードをどの順で
渡すかを決め、各行に独自の</w:t>
      </w:r>
      <w:r>
        <w:rPr>
          <w:b/>
          <w:bCs/>
        </w:rPr>
        <w:t xml:space="preserve">有効</w:t>
      </w:r>
      <w:r>
        <w:t xml:space="preserve">スイッチがあります。</w:t>
      </w:r>
      <w:r>
        <w:rPr>
          <w:b/>
          <w:bCs/>
        </w:rPr>
        <w:t xml:space="preserve">既定</w:t>
      </w:r>
      <w:r>
        <w:t xml:space="preserve">の印が付いた行が新しい
アカウントの初期状態です。その下の3つのスイッチが、そこから各自ずれてよいかを決めます。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076575"/>
            <wp:effectExtent t="0" r="0" b="0" l="0"/>
            <wp:docPr id="1" name="ui-customization-home-layouts-ja" descr="一覧の末尾と、誰が変更してよいかを決める3つのスイッチ。" title="一覧の末尾と、誰が変更してよいかを決める3つのスイッチ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一覧の末尾と、誰が変更してよいかを決める3つのスイッチ。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ユーザーが独自のレイアウトを作成できるようにする</w:t>
      </w:r>
      <w:r>
        <w:t xml:space="preserve"> — 自分のページを追加できます。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ユーザーがページを並べ替えることを許可する</w:t>
      </w:r>
      <w:r>
        <w:t xml:space="preserve"> — 設定したカードを動かせます。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ユーザーがプロフィールの背景をアップロード可能</w:t>
      </w:r>
      <w:r>
        <w:t xml:space="preserve"> — 背景を差し替えられます。</w:t>
      </w:r>
    </w:p>
    <w:p>
      <w:pPr>
        <w:spacing w:after="160"/>
      </w:pPr>
      <w:r>
        <w:t xml:space="preserve">3つともオフにすると、設定した順序がそのまま全員の順序になります。受付や現場のコンソール
が求めるのは通常こちらです。オンにすれば、設定した順序は出発点になります。</w:t>
      </w:r>
    </w:p>
    <w:p>
      <w:pPr>
        <w:spacing w:after="160"/>
      </w:pPr>
      <w:r>
        <w:t xml:space="preserve">すぐ上の</w:t>
      </w:r>
      <w:r>
        <w:rPr>
          <w:b/>
          <w:bCs/>
        </w:rPr>
        <w:t xml:space="preserve">カスタマイズページを追加</w:t>
      </w:r>
      <w:r>
        <w:t xml:space="preserve">と</w:t>
      </w:r>
      <w:r>
        <w:rPr>
          <w:b/>
          <w:bCs/>
        </w:rPr>
        <w:t xml:space="preserve">ウィジェットをカスタマイズ</w:t>
      </w:r>
      <w:r>
        <w:t xml:space="preserve">は、その一覧に載せる
独自のページを作るための入口です。</w:t>
      </w:r>
    </w:p>
    <w:p>
      <w:pPr>
        <w:spacing w:after="160"/>
      </w:pPr>
      <w:r>
        <w:rPr>
          <w:b/>
          <w:bCs/>
        </w:rPr>
        <w:t xml:space="preserve">既存のレイアウトは戻りません:</w:t>
      </w:r>
      <w:r>
        <w:t xml:space="preserve">
</w:t>
      </w:r>
      <w:r>
        <w:rPr>
          <w:b/>
          <w:bCs/>
        </w:rPr>
        <w:t xml:space="preserve">ユーザーがページを並べ替えることを許可する</w:t>
      </w:r>
      <w:r>
        <w:t xml:space="preserve">をオフにすると以降の変更は止まりますが、
すでに並べ替えられたレイアウトが元に戻ることはありません。</w:t>
      </w:r>
    </w:p>
    <w:p>
      <w:pPr>
        <w:pStyle w:val="Heading2"/>
      </w:pPr>
      <w:r>
        <w:t xml:space="preserve">4. 確認する</w:t>
      </w:r>
    </w:p>
    <w:p>
      <w:pPr>
        <w:spacing w:after="160"/>
      </w:pPr>
      <w:r>
        <w:t xml:space="preserve">サインアウトしてログイン画面を見てから、サインインし直します。透明背景をオンにした場合は
自分のテーマをライトとダークで切り替えてください。それぞれのファイルがそれぞれのテーマで
表示されるはずです。片方で消えるのは、もう一方のアップロードが未設定であって、サイズの
問題ではありません。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7dcegtdfn0xotxeq95nq" Type="http://schemas.openxmlformats.org/officeDocument/2006/relationships/hyperlink" Target="https://offision.com/help/ja/system/brand-the-login-and-home-pages/" TargetMode="External"/><Relationship Id="rId7" Type="http://schemas.openxmlformats.org/officeDocument/2006/relationships/image" Target="media/d156e07bb45414bfee043f4d0133fe5ef5399952.png"/><Relationship Id="rId8" Type="http://schemas.openxmlformats.org/officeDocument/2006/relationships/image" Target="media/35b525306fc072b996460f98578e01844ba5080c.png"/><Relationship Id="rId9" Type="http://schemas.openxmlformats.org/officeDocument/2006/relationships/image" Target="media/cbdc14b569791aa1c6ca992256432a24a974a7fa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サインイン画面とホーム画面にブランドを載せる</dc:title>
  <dc:creator>Offision</dc:creator>
  <cp:lastModifiedBy>Un-named</cp:lastModifiedBy>
  <cp:revision>1</cp:revision>
  <dcterms:created xsi:type="dcterms:W3CDTF">2026-09-08T10:17:34.456Z</dcterms:created>
  <dcterms:modified xsi:type="dcterms:W3CDTF">2026-09-08T10:17:34.456Z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