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来訪者を迎えるロビー画面を設定する</w:t>
      </w:r>
    </w:p>
    <w:p>
      <w:pPr>
        <w:spacing w:after="120"/>
      </w:pPr>
      <w:r>
        <w:rPr>
          <w:color w:val="6E6E73"/>
          <w:sz w:val="24"/>
          <w:szCs w:val="24"/>
        </w:rPr>
        <w:t xml:space="preserve">受付用のコンテンツを作り、それを映す画面を接続し、その画面に所在地を与えます。 所在地こそが、その画面が誰の来訪者を迎え、ウォークイン登録がどこに入るかを決めます。</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xitfgblsy898dlixiqdkq">
        <w:r>
          <w:rPr>
            <w:rStyle w:val="Hyperlink"/>
            <w:color w:val="6E6E73"/>
            <w:sz w:val="18"/>
            <w:szCs w:val="18"/>
          </w:rPr>
          <w:t xml:space="preserve">https://offision.com/help/ja/signage/set-up-a-lobby-screen-for-visitors/</w:t>
        </w:r>
      </w:hyperlink>
    </w:p>
    <w:p>
      <w:pPr>
        <w:spacing w:after="160"/>
      </w:pPr>
      <w:r>
        <w:t xml:space="preserve">受付エリアの画面はふたつの仕事を同時にこなします。到着した人を迎えることと、
予約なしで訪れた人を登録することです。どちらも同じコンテンツから生まれ、どちらも
見落としやすいひとつの項目に左右されます。</w:t>
      </w:r>
    </w:p>
    <w:p>
      <w:pPr>
        <w:spacing w:after="60" w:before="160"/>
        <w:jc w:val="center"/>
      </w:pPr>
      <w:r>
        <w:drawing>
          <wp:inline distT="0" distB="0" distL="0" distR="0">
            <wp:extent cx="5715000" cy="4286250"/>
            <wp:effectExtent t="0" r="0" b="0" l="0"/>
            <wp:docPr id="1" name="board-device-location-ja" descr="デバイスをフロアプランに置くことが、それがどこにあるかを伝える唯一の手段です。画面のうち場所に依存する部分は、すべてその一点から自動的に決まります。" title="デバイスをフロアプランに置くことが、それがどこにあるかを伝える唯一の手段です。画面のうち場所に依存する部分は、すべてその一点から自動的に決ま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デバイスをフロアプランに置くことが、それがどこにあるかを伝える唯一の手段です。画面のうち場所に依存する部分は、すべてその一点から自動的に決まります。</w:t>
      </w:r>
    </w:p>
    <w:p>
      <w:pPr>
        <w:spacing w:after="160"/>
      </w:pPr>
      <w:r>
        <w:t xml:space="preserve">下の 4 つの手順が行き着く先が、これです。</w:t>
      </w:r>
    </w:p>
    <w:p>
      <w:pPr>
        <w:spacing w:after="60" w:before="160"/>
        <w:jc w:val="center"/>
      </w:pPr>
      <w:r>
        <w:drawing>
          <wp:inline distT="0" distB="0" distL="0" distR="0">
            <wp:extent cx="5715000" cy="4286250"/>
            <wp:effectExtent t="0" r="0" b="0" l="0"/>
            <wp:docPr id="1" name="lobby-screen-live-ja" descr="来訪者の合間の完成した画面。会社のウェルカムと、その隣のウォークイン用コード。" title="来訪者の合間の完成した画面。会社のウェルカムと、その隣のウォークイン用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来訪者の合間の完成した画面。会社のウェルカムと、その隣のウォークイン用コード。</w:t>
      </w:r>
    </w:p>
    <w:p>
      <w:pPr>
        <w:spacing w:after="160"/>
      </w:pPr>
      <w:r>
        <w:rPr>
          <w:b/>
          <w:bCs/>
        </w:rPr>
        <w:t xml:space="preserve">コンテンツ</w:t>
      </w:r>
      <w:r>
        <w:t xml:space="preserve">はデザインです。歓迎画面、来訪者一覧、ウォークイン用の QR コード。
建物にもフロアにも属しません。</w:t>
      </w:r>
      <w:r>
        <w:rPr>
          <w:b/>
          <w:bCs/>
        </w:rPr>
        <w:t xml:space="preserve">デバイス</w:t>
      </w:r>
      <w:r>
        <w:t xml:space="preserve">はロビーに置かれたハードウェアで、
</w:t>
      </w:r>
      <w:r>
        <w:rPr>
          <w:b/>
          <w:bCs/>
        </w:rPr>
        <w:t xml:space="preserve">所在地</w:t>
      </w:r>
      <w:r>
        <w:t xml:space="preserve">を持つのはこちらです。コンテンツの所在地に関わる部分は初期状態ですべて
</w:t>
      </w:r>
      <w:r>
        <w:rPr>
          <w:b/>
          <w:bCs/>
        </w:rPr>
        <w:t xml:space="preserve">デバイスの場所に合わせる</w:t>
      </w:r>
      <w:r>
        <w:t xml:space="preserve">になっているため、所在地のないデバイスは
</w:t>
      </w:r>
      <w:r>
        <w:rPr>
          <w:i/>
          <w:iCs/>
        </w:rPr>
        <w:t xml:space="preserve">すべての建物</w:t>
      </w:r>
      <w:r>
        <w:t xml:space="preserve">にフォールバックします。画面はあらゆる人の来訪者を迎え、
ウォークイン登録はどこの建物のものでもなくなります。エラーは出ません。
静かに誤った答えを返すだけです。</w:t>
      </w:r>
    </w:p>
    <w:p>
      <w:pPr>
        <w:spacing w:after="160"/>
      </w:pPr>
      <w:r>
        <w:t xml:space="preserve">だからこそ、下の手順 4 は脚注ではなく手順なのです。</w:t>
      </w:r>
    </w:p>
    <w:p>
      <w:pPr>
        <w:spacing w:after="160"/>
      </w:pPr>
      <w:r>
        <w:rPr>
          <w:b/>
          <w:bCs/>
        </w:rPr>
        <w:t xml:space="preserve">はじめる前に:</w:t>
      </w:r>
      <w:r>
        <w:t xml:space="preserve">
デバイスを管理できるアカウントが必要です。来訪者管理は先に設定しておいてください
（この画面が担当する建物の訪問種別と場所ポリシー）。画面はそこで生まれたものを
映すだけだからです。デバイスを配置できるよう、建物にはフロアプランを持つフロアが
必要です。画面は電源が入り、ネットワークにつながり、Offision プレーヤーアプリが
動いている状態にしておきます。</w:t>
      </w:r>
    </w:p>
    <w:p>
      <w:pPr>
        <w:pStyle w:val="Heading2"/>
      </w:pPr>
      <w:r>
        <w:t xml:space="preserve">1. コンテンツを作る</w:t>
      </w:r>
    </w:p>
    <w:p>
      <w:pPr>
        <w:spacing w:after="160"/>
      </w:pPr>
      <w:r>
        <w:rPr>
          <w:b/>
          <w:bCs/>
        </w:rPr>
        <w:t xml:space="preserve">サイネージ</w:t>
      </w:r>
      <w:r>
        <w:t xml:space="preserve"> › </w:t>
      </w:r>
      <w:r>
        <w:rPr>
          <w:b/>
          <w:bCs/>
        </w:rPr>
        <w:t xml:space="preserve">コンテンツ</w:t>
      </w:r>
      <w:r>
        <w:t xml:space="preserve">を開き、</w:t>
      </w:r>
      <w:r>
        <w:rPr>
          <w:b/>
          <w:bCs/>
        </w:rPr>
        <w:t xml:space="preserve">追加</w:t>
      </w:r>
      <w:r>
        <w:t xml:space="preserve">を選んで、</w:t>
      </w:r>
      <w:r>
        <w:rPr>
          <w:b/>
          <w:bCs/>
        </w:rPr>
        <w:t xml:space="preserve">受付・ロビー</w:t>
      </w:r>
      <w:r>
        <w:t xml:space="preserve">を選びます。</w:t>
      </w:r>
    </w:p>
    <w:p>
      <w:pPr>
        <w:spacing w:after="200"/>
      </w:pPr>
      <w:r>
        <w:rPr>
          <w:color w:val="6E6E73"/>
          <w:sz w:val="18"/>
          <w:szCs w:val="18"/>
        </w:rPr>
        <w:t xml:space="preserve">Where in Offision: admin app → signage/signage-content (サイネージ)</w:t>
      </w:r>
    </w:p>
    <w:p>
      <w:pPr>
        <w:spacing w:after="60" w:before="160"/>
        <w:jc w:val="center"/>
      </w:pPr>
      <w:r>
        <w:drawing>
          <wp:inline distT="0" distB="0" distL="0" distR="0">
            <wp:extent cx="5715000" cy="4572000"/>
            <wp:effectExtent t="0" r="0" b="0" l="0"/>
            <wp:docPr id="1" name="signage-purpose-reception-ja" descr="受付・ロビーを選ぶと、歓迎画面・セルフサービスのボタン・ウォークイン用コードがひとまとめに入ります。" title="受付・ロビーを選ぶと、歓迎画面・セルフサービスのボタン・ウォークイン用コードがひとまとめに入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受付・ロビーを選ぶと、歓迎画面・セルフサービスのボタン・ウォークイン用コードがひとまとめに入ります。</w:t>
      </w:r>
    </w:p>
    <w:p>
      <w:pPr>
        <w:spacing w:after="160"/>
      </w:pPr>
      <w:r>
        <w:t xml:space="preserve">この用途を選ぶと、歓迎画面、セルフサービスのボタン、ウォークイン用 QR コードが
あらかじめ入ったデザインができあがり、この記事の大半がクリックひとつで済みます。
続いて画面についての質問——大きさ、形状、向き、</w:t>
      </w:r>
      <w:r>
        <w:rPr>
          <w:b/>
          <w:bCs/>
        </w:rPr>
        <w:t xml:space="preserve">タッチパネル</w:t>
      </w:r>
      <w:r>
        <w:t xml:space="preserve">——に答え、
</w:t>
      </w:r>
      <w:r>
        <w:rPr>
          <w:b/>
          <w:bCs/>
        </w:rPr>
        <w:t xml:space="preserve">作成する</w:t>
      </w:r>
      <w:r>
        <w:t xml:space="preserve">を選びます。</w:t>
      </w:r>
    </w:p>
    <w:p>
      <w:pPr>
        <w:spacing w:after="160"/>
      </w:pPr>
      <w:r>
        <w:rPr>
          <w:b/>
          <w:bCs/>
        </w:rPr>
        <w:t xml:space="preserve">タッチパネル</w:t>
      </w:r>
      <w:r>
        <w:t xml:space="preserve">は正直に答えてください。タッチできない画面では、セルフサービスの
ボタンはウォークイン用 QR コードに置き換わります。押せないボタンを出しても意味が
ないからです。</w:t>
      </w:r>
    </w:p>
    <w:p>
      <w:pPr>
        <w:spacing w:after="160"/>
      </w:pPr>
      <w:r>
        <w:t xml:space="preserve">ウィザードの残りと、開いたエディタについてのすべては
</w:t>
      </w:r>
      <w:hyperlink w:history="1" r:id="rIdiskujbtral7rewm6-g6er">
        <w:r>
          <w:rPr>
            <w:rStyle w:val="Hyperlink"/>
          </w:rPr>
          <w:t xml:space="preserve">サイネージ画面を接続する</w:t>
        </w:r>
      </w:hyperlink>
      <w:r>
        <w:t xml:space="preserve">にあります。</w:t>
      </w:r>
    </w:p>
    <w:p>
      <w:pPr>
        <w:pStyle w:val="Heading2"/>
      </w:pPr>
      <w:r>
        <w:t xml:space="preserve">2. 来訪者に見せるものを整える</w:t>
      </w:r>
    </w:p>
    <w:p>
      <w:pPr>
        <w:spacing w:after="160"/>
      </w:pPr>
      <w:r>
        <w:t xml:space="preserve">エディタは左にライブプレビュー、右にその設定を表示し、変えたいものは
</w:t>
      </w:r>
      <w:r>
        <w:rPr>
          <w:i/>
          <w:iCs/>
        </w:rPr>
        <w:t xml:space="preserve">プレビューの中でそれをクリックして</w:t>
      </w:r>
      <w:r>
        <w:t xml:space="preserve">開きます。</w:t>
      </w:r>
    </w:p>
    <w:p>
      <w:pPr>
        <w:spacing w:after="60" w:before="160"/>
        <w:jc w:val="center"/>
      </w:pPr>
      <w:r>
        <w:drawing>
          <wp:inline distT="0" distB="0" distL="0" distR="0">
            <wp:extent cx="5715000" cy="3514725"/>
            <wp:effectExtent t="0" r="0" b="0" l="0"/>
            <wp:docPr id="1" name="lobby-board-editor-ja" descr="エディタ。左がライブプレビュー、右はそこでクリックしたものの設定。" title="エディタ。左がライブプレビュー、右はそこでクリックしたものの設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エディタ。左がライブプレビュー、右はそこでクリックしたものの設定。</w:t>
      </w:r>
    </w:p>
    <w:p>
      <w:pPr>
        <w:spacing w:after="160"/>
      </w:pPr>
      <w:r>
        <w:t xml:space="preserve">まず最初に開くページで、コンテンツの</w:t>
      </w:r>
      <w:r>
        <w:rPr>
          <w:b/>
          <w:bCs/>
        </w:rPr>
        <w:t xml:space="preserve">タイトル</w:t>
      </w:r>
      <w:r>
        <w:t xml:space="preserve">を決め、</w:t>
      </w:r>
      <w:r>
        <w:rPr>
          <w:b/>
          <w:bCs/>
        </w:rPr>
        <w:t xml:space="preserve">外観</w:t>
      </w:r>
      <w:r>
        <w:t xml:space="preserve">をライトかダークにし、
</w:t>
      </w:r>
      <w:r>
        <w:rPr>
          <w:b/>
          <w:bCs/>
        </w:rPr>
        <w:t xml:space="preserve">表示言語</w:t>
      </w:r>
      <w:r>
        <w:t xml:space="preserve">を選びます。</w:t>
      </w:r>
    </w:p>
    <w:p>
      <w:pPr>
        <w:spacing w:after="160"/>
      </w:pPr>
      <w:r>
        <w:rPr>
          <w:b/>
          <w:bCs/>
        </w:rPr>
        <w:t xml:space="preserve">歓迎画面。</w:t>
      </w:r>
      <w:r>
        <w:t xml:space="preserve"> プレビューの大きな領域をクリックすると</w:t>
      </w:r>
      <w:r>
        <w:rPr>
          <w:b/>
          <w:bCs/>
        </w:rPr>
        <w:t xml:space="preserve">来訪者歓迎</w:t>
      </w:r>
      <w:r>
        <w:t xml:space="preserve">の設定が開きます。
考えるべきは</w:t>
      </w:r>
      <w:r>
        <w:rPr>
          <w:b/>
          <w:bCs/>
        </w:rPr>
        <w:t xml:space="preserve">表示対象</w:t>
      </w:r>
      <w:r>
        <w:t xml:space="preserve">です。</w:t>
      </w:r>
      <w:r>
        <w:rPr>
          <w:b/>
          <w:bCs/>
        </w:rPr>
        <w:t xml:space="preserve">チェックイン済みの来訪者</w:t>
      </w:r>
      <w:r>
        <w:t xml:space="preserve">か、</w:t>
      </w:r>
      <w:r>
        <w:rPr>
          <w:b/>
          <w:bCs/>
        </w:rPr>
        <w:t xml:space="preserve">今後の来訪者</w:t>
      </w:r>
      <w:r>
        <w:t xml:space="preserve">か。
受付カウンターの後ろの画面はふつう到着した人を、入口の画面はふつう来る予定の人を
出します。その下の</w:t>
      </w:r>
      <w:r>
        <w:rPr>
          <w:b/>
          <w:bCs/>
        </w:rPr>
        <w:t xml:space="preserve">出迎え対象</w:t>
      </w:r>
      <w:r>
        <w:t xml:space="preserve">は、その建物に到着したすべての人を迎えるのか、
</w:t>
      </w:r>
      <w:r>
        <w:rPr>
          <w:i/>
          <w:iCs/>
        </w:rPr>
        <w:t xml:space="preserve">この画面で</w:t>
      </w:r>
      <w:r>
        <w:t xml:space="preserve">チェックインした人だけを迎えるのかを決めます。どちらもウィジェットの
</w:t>
      </w:r>
      <w:r>
        <w:rPr>
          <w:b/>
          <w:bCs/>
        </w:rPr>
        <w:t xml:space="preserve">来訪者</w:t>
      </w:r>
      <w:r>
        <w:t xml:space="preserve">ページにあり（</w:t>
      </w:r>
      <w:r>
        <w:rPr>
          <w:b/>
          <w:bCs/>
        </w:rPr>
        <w:t xml:space="preserve">出迎え対象</w:t>
      </w:r>
      <w:r>
        <w:t xml:space="preserve">は割り込み表示として動くときだけ）、その下に
</w:t>
      </w:r>
      <w:r>
        <w:rPr>
          <w:b/>
          <w:bCs/>
        </w:rPr>
        <w:t xml:space="preserve">所在地</w:t>
      </w:r>
      <w:r>
        <w:t xml:space="preserve">が続きます。</w:t>
      </w:r>
    </w:p>
    <w:p>
      <w:pPr>
        <w:spacing w:after="60" w:before="160"/>
        <w:jc w:val="center"/>
      </w:pPr>
      <w:r>
        <w:drawing>
          <wp:inline distT="0" distB="0" distL="0" distR="0">
            <wp:extent cx="5715000" cy="7019925"/>
            <wp:effectExtent t="0" r="0" b="0" l="0"/>
            <wp:docPr id="1" name="visitor-welcome-visitors-ja" descr="歓迎画面の「来訪者」ページ。誰を出迎え、誰の来訪者を数えるか。" title="歓迎画面の「来訪者」ページ。誰を出迎え、誰の来訪者を数える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7019925"/>
                    </a:xfrm>
                    <a:prstGeom prst="rect">
                      <a:avLst/>
                    </a:prstGeom>
                  </pic:spPr>
                </pic:pic>
              </a:graphicData>
            </a:graphic>
          </wp:inline>
        </w:drawing>
      </w:r>
    </w:p>
    <w:p>
      <w:pPr>
        <w:spacing w:after="240"/>
        <w:jc w:val="center"/>
      </w:pPr>
      <w:r>
        <w:rPr>
          <w:i/>
          <w:iCs/>
          <w:color w:val="6E6E73"/>
          <w:sz w:val="18"/>
          <w:szCs w:val="18"/>
        </w:rPr>
        <w:t xml:space="preserve">歓迎画面の「来訪者」ページ。誰を出迎え、誰の来訪者を数えるか。</w:t>
      </w:r>
    </w:p>
    <w:p>
      <w:pPr>
        <w:spacing w:after="160"/>
      </w:pPr>
      <w:r>
        <w:rPr>
          <w:b/>
          <w:bCs/>
        </w:rPr>
        <w:t xml:space="preserve">ウォークイン用コード。</w:t>
      </w:r>
      <w:r>
        <w:t xml:space="preserve"> この用途がすでにタイルに置いているので、追加せずに
プレビューでそのタイルをクリックします。ここで効いてくる設定は 4 つです。</w:t>
      </w:r>
    </w:p>
    <w:p>
      <w:pPr>
        <w:pStyle w:val="ListParagraph"/>
        <w:numPr>
          <w:ilvl w:val="0"/>
          <w:numId w:val="1"/>
        </w:numPr>
        <w:spacing w:after="80"/>
      </w:pPr>
      <w:r>
        <w:rPr>
          <w:b/>
          <w:bCs/>
        </w:rPr>
        <w:t xml:space="preserve">QRコードの動作</w:t>
      </w:r>
      <w:r>
        <w:t xml:space="preserve"> — 読み取ったときに登録だけをするのか、登録してチェックインまで
するのか。</w:t>
      </w:r>
    </w:p>
    <w:p>
      <w:pPr>
        <w:pStyle w:val="ListParagraph"/>
        <w:numPr>
          <w:ilvl w:val="0"/>
          <w:numId w:val="1"/>
        </w:numPr>
        <w:spacing w:after="80"/>
      </w:pPr>
      <w:r>
        <w:rPr>
          <w:b/>
          <w:bCs/>
        </w:rPr>
        <w:t xml:space="preserve">直接チェックイン</w:t>
      </w:r>
      <w:r>
        <w:t xml:space="preserve"> — 来訪者が本来タップする確認を省きます。これは有効な
アクセスキーを持つコードでなければサーバー側で拒否されるので、次の設定と無関係では
ありません。</w:t>
      </w:r>
    </w:p>
    <w:p>
      <w:pPr>
        <w:pStyle w:val="ListParagraph"/>
        <w:numPr>
          <w:ilvl w:val="0"/>
          <w:numId w:val="1"/>
        </w:numPr>
        <w:spacing w:after="80"/>
      </w:pPr>
      <w:r>
        <w:rPr>
          <w:b/>
          <w:bCs/>
        </w:rPr>
        <w:t xml:space="preserve">アクセスキーの種類</w:t>
      </w:r>
      <w:r>
        <w:t xml:space="preserve"> — QR の背後にあるコードを入れ替える間隔。毎日、1 時間ごと、
3 分ごと。人目につく壁のコードは速く回すべきですし、受付カウンターの内側のコードは
そこまでの必要はありません。</w:t>
      </w:r>
    </w:p>
    <w:p>
      <w:pPr>
        <w:pStyle w:val="ListParagraph"/>
        <w:numPr>
          <w:ilvl w:val="0"/>
          <w:numId w:val="1"/>
        </w:numPr>
        <w:spacing w:after="80"/>
      </w:pPr>
      <w:r>
        <w:rPr>
          <w:b/>
          <w:bCs/>
        </w:rPr>
        <w:t xml:space="preserve">所在地</w:t>
      </w:r>
      <w:r>
        <w:t xml:space="preserve"> — </w:t>
      </w:r>
      <w:r>
        <w:rPr>
          <w:b/>
          <w:bCs/>
        </w:rPr>
        <w:t xml:space="preserve">デバイスの場所に合わせる</w:t>
      </w:r>
      <w:r>
        <w:t xml:space="preserve">のままにしてください。図が語っているのは
この設定です。</w:t>
      </w:r>
    </w:p>
    <w:p>
      <w:pPr>
        <w:spacing w:after="60" w:before="160"/>
        <w:jc w:val="center"/>
      </w:pPr>
      <w:r>
        <w:drawing>
          <wp:inline distT="0" distB="0" distL="0" distR="0">
            <wp:extent cx="5715000" cy="7019925"/>
            <wp:effectExtent t="0" r="0" b="0" l="0"/>
            <wp:docPr id="1" name="qr-visitor-registration-settings-ja" descr="ウォークイン用コードの設定。所在地はデバイス任せのままにする項目。" title="ウォークイン用コードの設定。所在地はデバイス任せのままにする項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7019925"/>
                    </a:xfrm>
                    <a:prstGeom prst="rect">
                      <a:avLst/>
                    </a:prstGeom>
                  </pic:spPr>
                </pic:pic>
              </a:graphicData>
            </a:graphic>
          </wp:inline>
        </w:drawing>
      </w:r>
    </w:p>
    <w:p>
      <w:pPr>
        <w:spacing w:after="240"/>
        <w:jc w:val="center"/>
      </w:pPr>
      <w:r>
        <w:rPr>
          <w:i/>
          <w:iCs/>
          <w:color w:val="6E6E73"/>
          <w:sz w:val="18"/>
          <w:szCs w:val="18"/>
        </w:rPr>
        <w:t xml:space="preserve">ウォークイン用コードの設定。所在地はデバイス任せのままにする項目。</w:t>
      </w:r>
    </w:p>
    <w:p>
      <w:pPr>
        <w:spacing w:after="160"/>
      </w:pPr>
      <w:r>
        <w:t xml:space="preserve">タッチできる画面なら、</w:t>
      </w:r>
      <w:r>
        <w:rPr>
          <w:b/>
          <w:bCs/>
        </w:rPr>
        <w:t xml:space="preserve">来訪者セルフサービスボタン</w:t>
      </w:r>
      <w:r>
        <w:t xml:space="preserve">や</w:t>
      </w:r>
      <w:r>
        <w:rPr>
          <w:b/>
          <w:bCs/>
        </w:rPr>
        <w:t xml:space="preserve">ゲストWi-Fi</w:t>
      </w:r>
      <w:r>
        <w:t xml:space="preserve">も同じ手順で
足せます。終えたら</w:t>
      </w:r>
      <w:r>
        <w:rPr>
          <w:b/>
          <w:bCs/>
        </w:rPr>
        <w:t xml:space="preserve">保存</w:t>
      </w:r>
      <w:r>
        <w:t xml:space="preserve">します。</w:t>
      </w:r>
    </w:p>
    <w:p>
      <w:pPr>
        <w:spacing w:after="160"/>
      </w:pPr>
      <w:r>
        <w:t xml:space="preserve">このウィジェットは</w:t>
      </w:r>
      <w:r>
        <w:rPr>
          <w:b/>
          <w:bCs/>
        </w:rPr>
        <w:t xml:space="preserve">QRコードを表示</w:t>
      </w:r>
      <w:r>
        <w:t xml:space="preserve">の下に自前の QR コードと、その動作の設定を持って
います。タッチできる画面なら、コードに専用の枠を与えたいのでなければ、上の独立した QR
ウィジェットは要りません。</w:t>
      </w:r>
      <w:hyperlink w:history="1" r:id="rIdcomcvtbrvrhdutrkm_vyn">
        <w:r>
          <w:rPr>
            <w:rStyle w:val="Hyperlink"/>
          </w:rPr>
          <w:t xml:space="preserve">ボタンとQRコードのウィジェット</w:t>
        </w:r>
      </w:hyperlink>
      <w:r>
        <w:t xml:space="preserve">を参照して
ください。</w:t>
      </w:r>
    </w:p>
    <w:p>
      <w:pPr>
        <w:pStyle w:val="Heading2"/>
      </w:pPr>
      <w:r>
        <w:t xml:space="preserve">3. 画面をデバイスに接続する</w:t>
      </w:r>
    </w:p>
    <w:p>
      <w:pPr>
        <w:spacing w:after="160"/>
      </w:pPr>
      <w:r>
        <w:t xml:space="preserve">コンテンツはまだどこにも映っていません。手順 2 でしたことはハードウェアに触れて
いません。コンテンツとデバイスを結ぶのはデバイスのセクションで、そこだけです。</w:t>
      </w:r>
    </w:p>
    <w:p>
      <w:pPr>
        <w:spacing w:after="160"/>
      </w:pPr>
      <w:r>
        <w:rPr>
          <w:b/>
          <w:bCs/>
        </w:rPr>
        <w:t xml:space="preserve">デバイス</w:t>
      </w:r>
      <w:r>
        <w:t xml:space="preserve"> › </w:t>
      </w:r>
      <w:r>
        <w:rPr>
          <w:b/>
          <w:bCs/>
        </w:rPr>
        <w:t xml:space="preserve">サイネージ</w:t>
      </w:r>
      <w:r>
        <w:t xml:space="preserve"> › </w:t>
      </w:r>
      <w:r>
        <w:rPr>
          <w:b/>
          <w:bCs/>
        </w:rPr>
        <w:t xml:space="preserve">デバイス</w:t>
      </w:r>
      <w:r>
        <w:t xml:space="preserve"> › </w:t>
      </w:r>
      <w:r>
        <w:rPr>
          <w:b/>
          <w:bCs/>
        </w:rPr>
        <w:t xml:space="preserve">追加</w:t>
      </w:r>
      <w:r>
        <w:t xml:space="preserve">を開き、</w:t>
      </w:r>
      <w:r>
        <w:rPr>
          <w:b/>
          <w:bCs/>
        </w:rPr>
        <w:t xml:space="preserve">コンテンツ</w:t>
      </w:r>
      <w:r>
        <w:t xml:space="preserve">でこの
デザインを選び、設置するハードウェアの</w:t>
      </w:r>
      <w:r>
        <w:rPr>
          <w:b/>
          <w:bCs/>
        </w:rPr>
        <w:t xml:space="preserve">ブランド</w:t>
      </w:r>
      <w:r>
        <w:t xml:space="preserve">を選んで、画面に出ている 6 文字を
</w:t>
      </w:r>
      <w:r>
        <w:rPr>
          <w:b/>
          <w:bCs/>
        </w:rPr>
        <w:t xml:space="preserve">接続</w:t>
      </w:r>
      <w:r>
        <w:t xml:space="preserve">の手順で入力し、続けて</w:t>
      </w:r>
      <w:r>
        <w:rPr>
          <w:b/>
          <w:bCs/>
        </w:rPr>
        <w:t xml:space="preserve">場所</w:t>
      </w:r>
      <w:r>
        <w:t xml:space="preserve">へ進みます。詳しい手順は
</w:t>
      </w:r>
      <w:hyperlink w:history="1" r:id="rIdgqrpcjzn8p7iiajxmhbno">
        <w:r>
          <w:rPr>
            <w:rStyle w:val="Hyperlink"/>
          </w:rPr>
          <w:t xml:space="preserve">サイネージコンテンツを作って画面に映す</w:t>
        </w:r>
      </w:hyperlink>
      <w:r>
        <w:t xml:space="preserve">にあります。</w:t>
      </w:r>
    </w:p>
    <w:p>
      <w:pPr>
        <w:spacing w:after="200"/>
      </w:pPr>
      <w:r>
        <w:rPr>
          <w:color w:val="6E6E73"/>
          <w:sz w:val="18"/>
          <w:szCs w:val="18"/>
        </w:rPr>
        <w:t xml:space="preserve">Where in Offision: admin app → device/signage/signage-device (サイネージデバイス)</w:t>
      </w:r>
    </w:p>
    <w:p>
      <w:pPr>
        <w:spacing w:after="60" w:before="160"/>
        <w:jc w:val="center"/>
      </w:pPr>
      <w:r>
        <w:drawing>
          <wp:inline distT="0" distB="0" distL="0" distR="0">
            <wp:extent cx="5715000" cy="4572000"/>
            <wp:effectExtent t="0" r="0" b="0" l="0"/>
            <wp:docPr id="1" name="signage-device-connect-ja" descr="接続の手順。画面に出ている 6 文字をここに入れます。" title="接続の手順。画面に出ている 6 文字をここに入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接続の手順。画面に出ている 6 文字をここに入れます。</w:t>
      </w:r>
    </w:p>
    <w:p>
      <w:pPr>
        <w:spacing w:after="160"/>
      </w:pPr>
      <w:r>
        <w:t xml:space="preserve">コードが受け付けられた瞬間、画面はコードの表示をやめてコンテンツを映しはじめます。
1 台のデバイスが持てるデザインはちょうど 1 つです。</w:t>
      </w:r>
    </w:p>
    <w:p>
      <w:pPr>
        <w:pStyle w:val="Heading2"/>
      </w:pPr>
      <w:r>
        <w:t xml:space="preserve">4. デバイスの所在地を設定する</w:t>
      </w:r>
    </w:p>
    <w:p>
      <w:pPr>
        <w:spacing w:after="160"/>
      </w:pPr>
      <w:r>
        <w:t xml:space="preserve">ウィザードは終わる前にこれを尋ねます。だからこそ、いま灯したばかりの画面が図でいう
フォールバックの状態に落ちずに済みます。まだハードウェアのそばに立っているうちに
答えてください。</w:t>
      </w:r>
    </w:p>
    <w:p>
      <w:pPr>
        <w:spacing w:after="160"/>
      </w:pPr>
      <w:r>
        <w:rPr>
          <w:b/>
          <w:bCs/>
        </w:rPr>
        <w:t xml:space="preserve">場所</w:t>
      </w:r>
      <w:r>
        <w:t xml:space="preserve">は</w:t>
      </w:r>
      <w:r>
        <w:rPr>
          <w:b/>
          <w:bCs/>
        </w:rPr>
        <w:t xml:space="preserve">接続</w:t>
      </w:r>
      <w:r>
        <w:t xml:space="preserve">のすぐあとに来て、間取り図の上で</w:t>
      </w:r>
      <w:r>
        <w:rPr>
          <w:b/>
          <w:bCs/>
        </w:rPr>
        <w:t xml:space="preserve">このサイネージはどこに
ありますか？</w:t>
      </w:r>
      <w:r>
        <w:rPr>
          <w:b/>
          <w:bCs/>
        </w:rPr>
        <w:t xml:space="preserve">と尋ねます。フロアを選び、図をクリックしてください。選ぶまで</w:t>
      </w:r>
      <w:r>
        <w:rPr>
          <w:b/>
          <w:bCs/>
        </w:rPr>
        <w:t xml:space="preserve">次へ</w:t>
      </w:r>
      <w:r>
        <w:t xml:space="preserve">は
押せません。</w:t>
      </w:r>
      <w:r>
        <w:rPr>
          <w:b/>
          <w:bCs/>
        </w:rPr>
        <w:t xml:space="preserve">後で設定</w:t>
      </w:r>
      <w:r>
        <w:t xml:space="preserve">は手順を飛ばしますが、その前に一度だけ確認します。飛ばした
場合は、</w:t>
      </w:r>
      <w:r>
        <w:rPr>
          <w:b/>
          <w:bCs/>
        </w:rPr>
        <w:t xml:space="preserve">デバイス</w:t>
      </w:r>
      <w:r>
        <w:t xml:space="preserve"> › </w:t>
      </w:r>
      <w:r>
        <w:rPr>
          <w:b/>
          <w:bCs/>
        </w:rPr>
        <w:t xml:space="preserve">サイネージ</w:t>
      </w:r>
      <w:r>
        <w:t xml:space="preserve"> › </w:t>
      </w:r>
      <w:r>
        <w:rPr>
          <w:b/>
          <w:bCs/>
        </w:rPr>
        <w:t xml:space="preserve">デバイス</w:t>
      </w:r>
      <w:r>
        <w:t xml:space="preserve">からそのデバイスを開きます。
右側のパネルにそのまま編集できる</w:t>
      </w:r>
      <w:r>
        <w:rPr>
          <w:b/>
          <w:bCs/>
        </w:rPr>
        <w:t xml:space="preserve">所在地</w:t>
      </w:r>
      <w:r>
        <w:t xml:space="preserve">の行があり、</w:t>
      </w:r>
      <w:r>
        <w:rPr>
          <w:b/>
          <w:bCs/>
        </w:rPr>
        <w:t xml:space="preserve">編集</w:t>
      </w:r>
      <w:r>
        <w:t xml:space="preserve"> › </w:t>
      </w:r>
      <w:r>
        <w:rPr>
          <w:b/>
          <w:bCs/>
        </w:rPr>
        <w:t xml:space="preserve">基本</w:t>
      </w:r>
      <w:r>
        <w:t xml:space="preserve">にも同じ
項目があります。どれも同じピッカーを開きます。</w:t>
      </w:r>
    </w:p>
    <w:p>
      <w:pPr>
        <w:spacing w:after="60" w:before="160"/>
        <w:jc w:val="center"/>
      </w:pPr>
      <w:r>
        <w:drawing>
          <wp:inline distT="0" distB="0" distL="0" distR="0">
            <wp:extent cx="5715000" cy="4572000"/>
            <wp:effectExtent t="0" r="0" b="0" l="0"/>
            <wp:docPr id="1" name="signage-device-location-ja" descr="サイネージデバイスの所在地。この画面が誰の来訪者を映すかを決める項目。" title="サイネージデバイスの所在地。この画面が誰の来訪者を映すかを決める項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サイネージデバイスの所在地。この画面が誰の来訪者を映すかを決める項目。</w:t>
      </w:r>
    </w:p>
    <w:p>
      <w:pPr>
        <w:spacing w:after="160"/>
      </w:pPr>
      <w:r>
        <w:t xml:space="preserve">ロビーなら、ルームをタップするのではなく間取り図に</w:t>
      </w:r>
      <w:r>
        <w:rPr>
          <w:b/>
          <w:bCs/>
        </w:rPr>
        <w:t xml:space="preserve">点を落とす</w:t>
      </w:r>
      <w:r>
        <w:t xml:space="preserve">方が正解です。画面は
どの空間でもなく入口に属するからです。ふたつの選び方の違いは
</w:t>
      </w:r>
      <w:hyperlink w:history="1" r:id="rIdhwub7-ssjmnuvriczxswg">
        <w:r>
          <w:rPr>
            <w:rStyle w:val="Hyperlink"/>
          </w:rPr>
          <w:t xml:space="preserve">サイネージ画面を接続する</w:t>
        </w:r>
      </w:hyperlink>
      <w:r>
        <w:t xml:space="preserve">にあります。</w:t>
      </w:r>
    </w:p>
    <w:p>
      <w:pPr>
        <w:spacing w:after="160"/>
      </w:pPr>
      <w:r>
        <w:t xml:space="preserve">どちらでもデバイスは建物にたどり着き、</w:t>
      </w:r>
      <w:r>
        <w:rPr>
          <w:b/>
          <w:bCs/>
        </w:rPr>
        <w:t xml:space="preserve">デバイスの場所に合わせる</w:t>
      </w:r>
      <w:r>
        <w:t xml:space="preserve">になっている
ウィジェットはすべてその建物へ絞り込まれます。デバイス一覧の</w:t>
      </w:r>
      <w:r>
        <w:rPr>
          <w:b/>
          <w:bCs/>
        </w:rPr>
        <w:t xml:space="preserve">所在地</w:t>
      </w:r>
      <w:r>
        <w:t xml:space="preserve">の列には
フロアと建物が出るはずです。琥珀色の</w:t>
      </w:r>
      <w:r>
        <w:rPr>
          <w:b/>
          <w:bCs/>
        </w:rPr>
        <w:t xml:space="preserve">位置情報がありません</w:t>
      </w:r>
      <w:r>
        <w:t xml:space="preserve">のままなら、ピッカーが
保存されていません。所在地のない画面は誤ったものを映している画面なので、製品は
そう印を付けます。</w:t>
      </w:r>
    </w:p>
    <w:p>
      <w:pPr>
        <w:pStyle w:val="Heading2"/>
      </w:pPr>
      <w:r>
        <w:t xml:space="preserve">5. 動いていることを確かめる</w:t>
      </w:r>
    </w:p>
    <w:p>
      <w:pPr>
        <w:spacing w:after="160"/>
      </w:pPr>
      <w:r>
        <w:rPr>
          <w:b/>
          <w:bCs/>
        </w:rPr>
        <w:t xml:space="preserve">デバイス</w:t>
      </w:r>
      <w:r>
        <w:t xml:space="preserve"> › </w:t>
      </w:r>
      <w:r>
        <w:rPr>
          <w:b/>
          <w:bCs/>
        </w:rPr>
        <w:t xml:space="preserve">スクリーンモニタリング</w:t>
      </w:r>
      <w:r>
        <w:t xml:space="preserve">を開くと、その画面がいま実際に何を映して
いるかが見えます。ロビーまで歩いて戻らずにコンテンツが届いたかを確かめる、いちばん
速い方法です。</w:t>
      </w:r>
    </w:p>
    <w:p>
      <w:pPr>
        <w:spacing w:after="60" w:before="160"/>
        <w:jc w:val="center"/>
      </w:pPr>
      <w:r>
        <w:drawing>
          <wp:inline distT="0" distB="0" distL="0" distR="0">
            <wp:extent cx="5715000" cy="3733800"/>
            <wp:effectExtent t="0" r="0" b="0" l="0"/>
            <wp:docPr id="1" name="screen-wall-ja" descr="スクリーンモニタリング。歩いて見に行かずに、ロビーの画面がいま映しているものが分かります。" title="スクリーンモニタリング。歩いて見に行かずに、ロビーの画面がいま映しているものが分か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733800"/>
                    </a:xfrm>
                    <a:prstGeom prst="rect">
                      <a:avLst/>
                    </a:prstGeom>
                  </pic:spPr>
                </pic:pic>
              </a:graphicData>
            </a:graphic>
          </wp:inline>
        </w:drawing>
      </w:r>
    </w:p>
    <w:p>
      <w:pPr>
        <w:spacing w:after="240"/>
        <w:jc w:val="center"/>
      </w:pPr>
      <w:r>
        <w:rPr>
          <w:i/>
          <w:iCs/>
          <w:color w:val="6E6E73"/>
          <w:sz w:val="18"/>
          <w:szCs w:val="18"/>
        </w:rPr>
        <w:t xml:space="preserve">スクリーンモニタリング。歩いて見に行かずに、ロビーの画面がいま映しているものが分かります。</w:t>
      </w:r>
    </w:p>
    <w:p>
      <w:pPr>
        <w:spacing w:after="160"/>
      </w:pPr>
      <w:r>
        <w:t xml:space="preserve">そのうえで、本物の来訪者がたどる道を試します。画面の QR コードを読み取って登録し、
その来訪者が歓迎画面に出ること、そしてコンソールの来訪者一覧で、よその建物ではなく
デバイスを置いた建物に紐づいていることを確かめてください。最後の一点こそ手順 4 の
目的そのものであり、それを証明できる唯一の確認です。</w:t>
      </w:r>
    </w:p>
    <w:p>
      <w:pPr>
        <w:pStyle w:val="Heading2"/>
      </w:pPr>
      <w:r>
        <w:t xml:space="preserve">この記事が扱わないこと</w:t>
      </w:r>
    </w:p>
    <w:p>
      <w:pPr>
        <w:spacing w:after="160"/>
      </w:pPr>
      <w:r>
        <w:t xml:space="preserve">ここで作った画面は、常にひとつのものを映します。複数を順に流すことと時間帯で
切り替えることは</w:t>
      </w:r>
      <w:hyperlink w:history="1" r:id="rId7d_rysduynbt9h5vhibda">
        <w:r>
          <w:rPr>
            <w:rStyle w:val="Hyperlink"/>
          </w:rPr>
          <w:t xml:space="preserve">シーン</w:t>
        </w:r>
      </w:hyperlink>
      <w:r>
        <w:t xml:space="preserve">、歓迎画面が再生中の内容に割り込む
仕組みは</w:t>
      </w:r>
      <w:hyperlink w:history="1" r:id="rId_tpceznuvpdoltqsk5nws">
        <w:r>
          <w:rPr>
            <w:rStyle w:val="Hyperlink"/>
          </w:rPr>
          <w:t xml:space="preserve">割り込み表示</w:t>
        </w:r>
      </w:hyperlink>
      <w:r>
        <w:t xml:space="preserve">です。どのウィジェットがどこに置けるかは
</w:t>
      </w:r>
      <w:hyperlink w:history="1" r:id="rIdn0pdzelzm0tepbn4ylrlc">
        <w:r>
          <w:rPr>
            <w:rStyle w:val="Hyperlink"/>
          </w:rPr>
          <w:t xml:space="preserve">ウィジェットとその置き場所</w:t>
        </w:r>
      </w:hyperlink>
      <w:r>
        <w:t xml:space="preserve">、中身ではなく形を変えることは
</w:t>
      </w:r>
      <w:hyperlink w:history="1" r:id="rIdtdebsmsjgccfbdinkvymy">
        <w:r>
          <w:rPr>
            <w:rStyle w:val="Hyperlink"/>
          </w:rPr>
          <w:t xml:space="preserve">レイアウトを変える</w:t>
        </w:r>
      </w:hyperlink>
      <w:r>
        <w:t xml:space="preserve">にあります。</w:t>
      </w:r>
    </w:p>
    <w:p>
      <w:pPr>
        <w:spacing w:after="160"/>
      </w:pPr>
      <w:r>
        <w:t xml:space="preserve">来訪者がチェックインしたときに渡されるバッジは別の場所でデザインし、会社全体で
共通です。</w:t>
      </w:r>
      <w:hyperlink w:history="1" r:id="rIdlbm40aizjimaxhf1rb6ln">
        <w:r>
          <w:rPr>
            <w:rStyle w:val="Hyperlink"/>
          </w:rPr>
          <w:t xml:space="preserve">来訪者バッジのデザインを変更する</w:t>
        </w:r>
      </w:hyperlink>
      <w:r>
        <w:t xml:space="preserve">を
参照してください。そのバッジを印刷するプリンターは、画面そのものの上で接続します —
</w:t>
      </w:r>
      <w:hyperlink w:history="1" r:id="rIdk47gp6q3gjtudt-0qidsb">
        <w:r>
          <w:rPr>
            <w:rStyle w:val="Hyperlink"/>
          </w:rPr>
          <w:t xml:space="preserve">サイネージ画面にラベルプリンターを接続する</w:t>
        </w:r>
      </w:hyperlink>
      <w:r>
        <w:t xml:space="preserve">を参照してください。</w:t>
      </w:r>
    </w:p>
    <w:p>
      <w:pPr>
        <w:spacing w:after="160"/>
      </w:pPr>
      <w:r>
        <w:rPr>
          <w:b/>
          <w:bCs/>
        </w:rPr>
        <w:t xml:space="preserve">解決しないときは:</w:t>
      </w:r>
      <w:r>
        <w:t xml:space="preserve">
デバイスのブランドと型番、そのデバイスの</w:t>
      </w:r>
      <w:r>
        <w:rPr>
          <w:b/>
          <w:bCs/>
        </w:rPr>
        <w:t xml:space="preserve">所在地</w:t>
      </w:r>
      <w:r>
        <w:t xml:space="preserve">の列の表示、ウォークイン QR の
</w:t>
      </w:r>
      <w:r>
        <w:rPr>
          <w:b/>
          <w:bCs/>
        </w:rPr>
        <w:t xml:space="preserve">所在地</w:t>
      </w:r>
      <w:r>
        <w:t xml:space="preserve">がデバイスに追従しているのか建物を直接指定しているのか、そしてテストの
来訪者が実際にどの建物に入ったか。この 4 つで、内容の問題か所在地の問題かが分かれます。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itfgblsy898dlixiqdkq" Type="http://schemas.openxmlformats.org/officeDocument/2006/relationships/hyperlink" Target="https://offision.com/help/ja/signage/set-up-a-lobby-screen-for-visitors/" TargetMode="External"/><Relationship Id="rIdiskujbtral7rewm6-g6er" Type="http://schemas.openxmlformats.org/officeDocument/2006/relationships/hyperlink" Target="../connect-a-signage-screen/" TargetMode="External"/><Relationship Id="rIdcomcvtbrvrhdutrkm_vyn" Type="http://schemas.openxmlformats.org/officeDocument/2006/relationships/hyperlink" Target="../action-widgets/" TargetMode="External"/><Relationship Id="rIdgqrpcjzn8p7iiajxmhbno" Type="http://schemas.openxmlformats.org/officeDocument/2006/relationships/hyperlink" Target="../build-signage-content/" TargetMode="External"/><Relationship Id="rIdhwub7-ssjmnuvriczxswg" Type="http://schemas.openxmlformats.org/officeDocument/2006/relationships/hyperlink" Target="../connect-a-signage-screen/" TargetMode="External"/><Relationship Id="rId7d_rysduynbt9h5vhibda" Type="http://schemas.openxmlformats.org/officeDocument/2006/relationships/hyperlink" Target="../stage-scenes/" TargetMode="External"/><Relationship Id="rId_tpceznuvpdoltqsk5nws" Type="http://schemas.openxmlformats.org/officeDocument/2006/relationships/hyperlink" Target="../takeovers/" TargetMode="External"/><Relationship Id="rIdn0pdzelzm0tepbn4ylrlc" Type="http://schemas.openxmlformats.org/officeDocument/2006/relationships/hyperlink" Target="../widgets-and-places/" TargetMode="External"/><Relationship Id="rIdtdebsmsjgccfbdinkvymy" Type="http://schemas.openxmlformats.org/officeDocument/2006/relationships/hyperlink" Target="../change-a-layout/" TargetMode="External"/><Relationship Id="rIdlbm40aizjimaxhf1rb6ln" Type="http://schemas.openxmlformats.org/officeDocument/2006/relationships/hyperlink" Target="../../visiting/change-the-visitor-badge-design/" TargetMode="External"/><Relationship Id="rIdk47gp6q3gjtudt-0qidsb" Type="http://schemas.openxmlformats.org/officeDocument/2006/relationships/hyperlink" Target="../../devices/connect-a-label-printer/" TargetMode="External"/><Relationship Id="rId7" Type="http://schemas.openxmlformats.org/officeDocument/2006/relationships/image" Target="media/991b90048a731c2c3f09f167b0bd5cba29d5f8e3.png"/><Relationship Id="rId8" Type="http://schemas.openxmlformats.org/officeDocument/2006/relationships/image" Target="media/8c9c3c46a5f6907bcc9f8a2b469da30565c52967.png"/><Relationship Id="rId9" Type="http://schemas.openxmlformats.org/officeDocument/2006/relationships/image" Target="media/8f81ed97219a0bd97672eca1845bbd47341a8aba.png"/><Relationship Id="rId10" Type="http://schemas.openxmlformats.org/officeDocument/2006/relationships/image" Target="media/503ebe0dd3c4dcaa74defbfb4878becb62d77825.png"/><Relationship Id="rId11" Type="http://schemas.openxmlformats.org/officeDocument/2006/relationships/image" Target="media/db8e1572c737f4e3423beb8b8ce78134ef46854f.png"/><Relationship Id="rId12" Type="http://schemas.openxmlformats.org/officeDocument/2006/relationships/image" Target="media/665527ade0e647340485b7c1ea227dc9d78048ae.png"/><Relationship Id="rId13" Type="http://schemas.openxmlformats.org/officeDocument/2006/relationships/image" Target="media/61ef418d8d35417863c159ddc139d12edd7edfe0.png"/><Relationship Id="rId14" Type="http://schemas.openxmlformats.org/officeDocument/2006/relationships/image" Target="media/fdbcf64b8d0fb295de0271a91103294219fd9cbe.png"/><Relationship Id="rId15" Type="http://schemas.openxmlformats.org/officeDocument/2006/relationships/image" Target="media/dad90e1a3a0155fc46bed421ea663330215efe9d.png"/><Relationship Id="rId2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来訪者を迎えるロビー画面を設定する</dc:title>
  <dc:creator>Offision</dc:creator>
  <cp:lastModifiedBy>Un-named</cp:lastModifiedBy>
  <cp:revision>1</cp:revision>
  <dcterms:created xsi:type="dcterms:W3CDTF">2026-09-09T10:52:27.223Z</dcterms:created>
  <dcterms:modified xsi:type="dcterms:W3CDTF">2026-09-09T10:52:27.223Z</dcterms:modified>
</cp:coreProperties>
</file>

<file path=docProps/custom.xml><?xml version="1.0" encoding="utf-8"?>
<Properties xmlns="http://schemas.openxmlformats.org/officeDocument/2006/custom-properties" xmlns:vt="http://schemas.openxmlformats.org/officeDocument/2006/docPropsVTypes"/>
</file>