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QRコードのウィジェット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画面が壁に出せる 5 つの組み込みコード——自前のリンク、ゲストWi-Fi、来訪者登録、道案内、ルームコントロール。それぞれの設定と、置ける場所も逐一。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fj-vzggi_ujvqkxtw8vdc">
        <w:r>
          <w:rPr>
            <w:rStyle w:val="Hyperlink"/>
            <w:color w:val="6E6E73"/>
            <w:sz w:val="18"/>
            <w:szCs w:val="18"/>
          </w:rPr>
          <w:t xml:space="preserve">https://offision.com/help/ja/signage/qr-code-widgets/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壁のコードは、触らずに済む道です。誰も何も押さず、そのタイルが担う用事は来訪者
自身のスマートフォンで済みます。これが 5 つ組み込まれていて、それぞれひとつの用事に
つながっています。押すタイルは</w:t>
      </w:r>
      <w:hyperlink w:history="1" r:id="rIdmkzdwsbpttht5ftjhgvns">
        <w:r>
          <w:rPr>
            <w:rStyle w:val="Hyperlink"/>
          </w:rPr>
          <w:t xml:space="preserve">ボタンのウィジェット</w:t>
        </w:r>
      </w:hyperlink>
      <w:r>
        <w:t xml:space="preserve">に、
置き場所そのものは</w:t>
      </w:r>
      <w:hyperlink w:history="1" r:id="rIda2m6nopw2xdwsxwrap5p_">
        <w:r>
          <w:rPr>
            <w:rStyle w:val="Hyperlink"/>
          </w:rPr>
          <w:t xml:space="preserve">ウィジェットとその置き場所</w:t>
        </w:r>
      </w:hyperlink>
      <w:r>
        <w:t xml:space="preserve">にあります。</w:t>
      </w:r>
    </w:p>
    <w:p>
      <w:pPr>
        <w:spacing w:after="160"/>
      </w:pPr>
      <w:r>
        <w:rPr>
          <w:b/>
          <w:bCs/>
        </w:rPr>
        <w:t xml:space="preserve">タッチできない画面でも残る:</w:t>
      </w:r>
      <w:r>
        <w:t xml:space="preserve">
画面が「タッチパネルではない」と伝えられている場合、押すために存在するタイルは隠れます。
QR のタイルはすべて残り、</w:t>
      </w:r>
      <w:r>
        <w:rPr>
          <w:b/>
          <w:bCs/>
        </w:rPr>
        <w:t xml:space="preserve">来訪者セルフサービスボタン</w:t>
      </w:r>
      <w:r>
        <w:t xml:space="preserve">は黙って
</w:t>
      </w:r>
      <w:r>
        <w:rPr>
          <w:b/>
          <w:bCs/>
        </w:rPr>
        <w:t xml:space="preserve">来訪者登録QRコード</w:t>
      </w:r>
      <w:r>
        <w:t xml:space="preserve">に置き換わります——これこそが、これらが存在する理由です。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4105275" cy="7229475"/>
            <wp:effectExtent t="0" r="0" b="0" l="0"/>
            <wp:docPr id="1" name="qr-widget-picker-ja" descr="ウィジェットピッカー。5 つのコードもほかのタイルと同じようにここにあります。" title="ウィジェットピッカー。5 つのコードもほかのタイルと同じようにここに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ウィジェットピッカー。5 つのコードもほかのタイルと同じようにここにあります。</w:t>
      </w:r>
    </w:p>
    <w:p>
      <w:pPr>
        <w:pStyle w:val="Heading2"/>
      </w:pPr>
      <w:r>
        <w:t xml:space="preserve">QRコード</w:t>
      </w:r>
    </w:p>
    <w:p>
      <w:pPr>
        <w:spacing w:after="160"/>
      </w:pPr>
      <w:r>
        <w:t xml:space="preserve">自由に使えるコードです——アンケート、メニュー、フィードバックのリンク。渡したものを
そのまま読み取れるコードとしてタイルに描きます。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qr-code-ja" descr="操作ボタンに置いた自分のQRコード。" title="操作ボタンに置いた自分のQR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操作ボタンに置いた自分のQRコード。</w:t>
      </w:r>
    </w:p>
    <w:p>
      <w:pPr>
        <w:spacing w:after="160"/>
      </w:pPr>
      <w:r>
        <w:rPr>
          <w:b/>
          <w:bCs/>
        </w:rPr>
        <w:t xml:space="preserve">置ける場所:</w:t>
      </w:r>
      <w:r>
        <w:t xml:space="preserve"> 操作ボタン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53"/>
        <w:gridCol w:w="4042"/>
        <w:gridCol w:w="2765"/>
      </w:tblGrid>
      <w:tr>
        <w:trPr>
          <w:cantSplit/>
          <w:tblHeader/>
        </w:trPr>
        <w:tc>
          <w:tcPr>
            <w:tcW w:type="dxa" w:w="25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04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276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いつ変えるか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QRコードの内容</w:t>
            </w:r>
          </w:p>
        </w:tc>
        <w:tc>
          <w:tcPr>
            <w:tcW w:type="dxa" w:w="4042"/>
          </w:tcPr>
          <w:p>
            <w:pPr>
              <w:spacing w:after="0"/>
            </w:pPr>
            <w:r>
              <w:t xml:space="preserve">コードが符号化するテキストまたはリンク</w:t>
            </w:r>
          </w:p>
        </w:tc>
        <w:tc>
          <w:tcPr>
            <w:tcW w:type="dxa" w:w="2765"/>
          </w:tcPr>
          <w:p>
            <w:pPr>
              <w:spacing w:after="0"/>
            </w:pPr>
            <w:r>
              <w:t xml:space="preserve">コードの行き先を変えるとき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来訪者登録QRコード</w:t>
      </w:r>
    </w:p>
    <w:p>
      <w:pPr>
        <w:spacing w:after="160"/>
      </w:pPr>
      <w:r>
        <w:t xml:space="preserve">触らない当日受付です。来訪者は読み取って、画面ではなく自分のスマートフォンで登録します。
タッチできない画面で</w:t>
      </w:r>
      <w:r>
        <w:rPr>
          <w:b/>
          <w:bCs/>
        </w:rPr>
        <w:t xml:space="preserve">来訪者セルフサービスボタン</w:t>
      </w:r>
      <w:r>
        <w:t xml:space="preserve">が黙って置き換わる先も、この
ウィジェットです。これを軸にしたロビーの組み立て——そこで</w:t>
      </w:r>
      <w:r>
        <w:rPr>
          <w:b/>
          <w:bCs/>
        </w:rPr>
        <w:t xml:space="preserve">場所</w:t>
      </w:r>
      <w:r>
        <w:t xml:space="preserve">が効いてくる理由も
——は</w:t>
      </w:r>
      <w:hyperlink w:history="1" r:id="rIdvdwuo66sxscu4-ki1axik">
        <w:r>
          <w:rPr>
            <w:rStyle w:val="Hyperlink"/>
          </w:rPr>
          <w:t xml:space="preserve">来訪者を迎えるロビー画面を設定する</w:t>
        </w:r>
      </w:hyperlink>
      <w:r>
        <w:t xml:space="preserve">に
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visitor-registration-qr-code-ja" descr="操作ボタンに置いた当日受付用の登録コード。" title="操作ボタンに置いた当日受付用の登録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操作ボタンに置いた当日受付用の登録コード。</w:t>
      </w:r>
    </w:p>
    <w:p>
      <w:pPr>
        <w:spacing w:after="160"/>
      </w:pPr>
      <w:r>
        <w:rPr>
          <w:b/>
          <w:bCs/>
        </w:rPr>
        <w:t xml:space="preserve">置ける場所:</w:t>
      </w:r>
      <w:r>
        <w:t xml:space="preserve"> 操作ボタン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02"/>
        <w:gridCol w:w="4883"/>
        <w:gridCol w:w="3174"/>
      </w:tblGrid>
      <w:tr>
        <w:trPr>
          <w:cantSplit/>
          <w:tblHeader/>
        </w:trPr>
        <w:tc>
          <w:tcPr>
            <w:tcW w:type="dxa" w:w="130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88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31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いつ変えるか</w:t>
            </w:r>
          </w:p>
        </w:tc>
      </w:tr>
      <w:tr>
        <w:trPr>
          <w:cantSplit/>
        </w:trPr>
        <w:tc>
          <w:tcPr>
            <w:tcW w:type="dxa" w:w="1302"/>
          </w:tcPr>
          <w:p>
            <w:pPr>
              <w:spacing w:after="0"/>
            </w:pPr>
            <w:r>
              <w:rPr>
                <w:b/>
                <w:bCs/>
              </w:rPr>
              <w:t xml:space="preserve">QRコードの動作</w:t>
            </w:r>
          </w:p>
        </w:tc>
        <w:tc>
          <w:tcPr>
            <w:tcW w:type="dxa" w:w="4883"/>
          </w:tcPr>
          <w:p>
            <w:pPr>
              <w:spacing w:after="0"/>
            </w:pPr>
            <w:r>
              <w:t xml:space="preserve">読み取りで登録だけをする（</w:t>
            </w:r>
            <w:r>
              <w:rPr>
                <w:b/>
                <w:bCs/>
              </w:rPr>
              <w:t xml:space="preserve">受付のみ</w:t>
            </w:r>
            <w:r>
              <w:t xml:space="preserve">）か、登録してチェックインまでする（</w:t>
            </w:r>
            <w:r>
              <w:rPr>
                <w:b/>
                <w:bCs/>
              </w:rPr>
              <w:t xml:space="preserve">受付してチェックイン</w:t>
            </w:r>
            <w:r>
              <w:t xml:space="preserve">）か</w:t>
            </w:r>
          </w:p>
        </w:tc>
        <w:tc>
          <w:tcPr>
            <w:tcW w:type="dxa" w:w="3174"/>
          </w:tcPr>
          <w:p>
            <w:pPr>
              <w:spacing w:after="0"/>
            </w:pPr>
            <w:r>
              <w:t xml:space="preserve">受付に誰もいないなら「受付してチェックイン」に</w:t>
            </w:r>
          </w:p>
        </w:tc>
      </w:tr>
      <w:tr>
        <w:trPr>
          <w:cantSplit/>
        </w:trPr>
        <w:tc>
          <w:tcPr>
            <w:tcW w:type="dxa" w:w="1302"/>
          </w:tcPr>
          <w:p>
            <w:pPr>
              <w:spacing w:after="0"/>
            </w:pPr>
            <w:r>
              <w:rPr>
                <w:b/>
                <w:bCs/>
              </w:rPr>
              <w:t xml:space="preserve">直接チェックイン</w:t>
            </w:r>
          </w:p>
        </w:tc>
        <w:tc>
          <w:tcPr>
            <w:tcW w:type="dxa" w:w="4883"/>
          </w:tcPr>
          <w:p>
            <w:pPr>
              <w:spacing w:after="0"/>
            </w:pPr>
            <w:r>
              <w:t xml:space="preserve">来訪者が本来タップする確認を省きます。有効なアクセスキーを持つコードでなければ拒否されるので、次の設定と無関係ではありません</w:t>
            </w:r>
          </w:p>
        </w:tc>
        <w:tc>
          <w:tcPr>
            <w:tcW w:type="dxa" w:w="3174"/>
          </w:tcPr>
          <w:p>
            <w:pPr>
              <w:spacing w:after="0"/>
            </w:pPr>
            <w:r>
              <w:t xml:space="preserve">確認の一手間より、最短の動線を優先したいとき</w:t>
            </w:r>
          </w:p>
        </w:tc>
      </w:tr>
      <w:tr>
        <w:trPr>
          <w:cantSplit/>
        </w:trPr>
        <w:tc>
          <w:tcPr>
            <w:tcW w:type="dxa" w:w="1302"/>
          </w:tcPr>
          <w:p>
            <w:pPr>
              <w:spacing w:after="0"/>
            </w:pPr>
            <w:r>
              <w:rPr>
                <w:b/>
                <w:bCs/>
              </w:rPr>
              <w:t xml:space="preserve">アクセスキーの種類</w:t>
            </w:r>
          </w:p>
        </w:tc>
        <w:tc>
          <w:tcPr>
            <w:tcW w:type="dxa" w:w="4883"/>
          </w:tcPr>
          <w:p>
            <w:pPr>
              <w:spacing w:after="0"/>
            </w:pPr>
            <w:r>
              <w:t xml:space="preserve">QR の背後にあるコードを入れ替える間隔——</w:t>
            </w:r>
            <w:r>
              <w:rPr>
                <w:b/>
                <w:bCs/>
              </w:rPr>
              <w:t xml:space="preserve">日次</w:t>
            </w:r>
            <w:r>
              <w:t xml:space="preserve">・</w:t>
            </w:r>
            <w:r>
              <w:rPr>
                <w:b/>
                <w:bCs/>
              </w:rPr>
              <w:t xml:space="preserve">時間単位</w:t>
            </w:r>
            <w:r>
              <w:t xml:space="preserve">・</w:t>
            </w:r>
            <w:r>
              <w:rPr>
                <w:b/>
                <w:bCs/>
              </w:rPr>
              <w:t xml:space="preserve">3分ごと</w:t>
            </w:r>
            <w:r>
              <w:t xml:space="preserve">。新しいウィジェットは</w:t>
            </w:r>
            <w:r>
              <w:rPr>
                <w:b/>
                <w:bCs/>
              </w:rPr>
              <w:t xml:space="preserve">3分ごと</w:t>
            </w:r>
            <w:r>
              <w:t xml:space="preserve">から始まり、すでに日次にしてあるウィジェットはそのままです</w:t>
            </w:r>
          </w:p>
        </w:tc>
        <w:tc>
          <w:tcPr>
            <w:tcW w:type="dxa" w:w="3174"/>
          </w:tcPr>
          <w:p>
            <w:pPr>
              <w:spacing w:after="0"/>
            </w:pPr>
            <w:r>
              <w:t xml:space="preserve">人目につく壁のコードは速く回し、受付カウンターの内側なら急がなくてかまいません</w:t>
            </w:r>
          </w:p>
        </w:tc>
      </w:tr>
      <w:tr>
        <w:trPr>
          <w:cantSplit/>
        </w:trPr>
        <w:tc>
          <w:tcPr>
            <w:tcW w:type="dxa" w:w="1302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来訪者バッジラベルを印刷</w:t>
            </w:r>
          </w:p>
        </w:tc>
        <w:tc>
          <w:tcPr>
            <w:tcW w:type="dxa" w:w="4883"/>
          </w:tcPr>
          <w:p>
            <w:pPr>
              <w:spacing w:after="0"/>
            </w:pPr>
            <w:r>
              <w:t xml:space="preserve">来訪者のバッジラベルを印刷します</w:t>
            </w:r>
          </w:p>
        </w:tc>
        <w:tc>
          <w:tcPr>
            <w:tcW w:type="dxa" w:w="3174"/>
          </w:tcPr>
          <w:p>
            <w:pPr>
              <w:spacing w:after="0"/>
            </w:pPr>
            <w:r>
              <w:t xml:space="preserve">この画面にラベルプリンターがつながっているとき</w:t>
            </w:r>
          </w:p>
        </w:tc>
      </w:tr>
      <w:tr>
        <w:trPr>
          <w:cantSplit/>
        </w:trPr>
        <w:tc>
          <w:tcPr>
            <w:tcW w:type="dxa" w:w="1302"/>
          </w:tcPr>
          <w:p>
            <w:pPr>
              <w:spacing w:after="0"/>
            </w:pPr>
            <w:r>
              <w:rPr>
                <w:b/>
                <w:bCs/>
              </w:rPr>
              <w:t xml:space="preserve">場所</w:t>
            </w:r>
          </w:p>
        </w:tc>
        <w:tc>
          <w:tcPr>
            <w:tcW w:type="dxa" w:w="4883"/>
          </w:tcPr>
          <w:p>
            <w:pPr>
              <w:spacing w:after="0"/>
            </w:pPr>
            <w:r>
              <w:t xml:space="preserve">登録がどのビルに属するか——</w:t>
            </w:r>
            <w:r>
              <w:rPr>
                <w:b/>
                <w:bCs/>
              </w:rPr>
              <w:t xml:space="preserve">デバイスの場所に合わせる</w:t>
            </w:r>
            <w:r>
              <w:t xml:space="preserve">・</w:t>
            </w:r>
            <w:r>
              <w:rPr>
                <w:b/>
                <w:bCs/>
              </w:rPr>
              <w:t xml:space="preserve">すべてのビル</w:t>
            </w:r>
            <w:r>
              <w:t xml:space="preserve">・</w:t>
            </w:r>
            <w:r>
              <w:rPr>
                <w:b/>
                <w:bCs/>
              </w:rPr>
              <w:t xml:space="preserve">選択…</w:t>
            </w:r>
          </w:p>
        </w:tc>
        <w:tc>
          <w:tcPr>
            <w:tcW w:type="dxa" w:w="3174"/>
          </w:tcPr>
          <w:p>
            <w:pPr>
              <w:spacing w:after="0"/>
            </w:pPr>
            <w:r>
              <w:rPr>
                <w:b/>
                <w:bCs/>
              </w:rPr>
              <w:t xml:space="preserve">デバイスの場所に合わせる</w:t>
            </w:r>
            <w:r>
              <w:t xml:space="preserve">のままにしてください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コードを読み取った直後に入れ替わっても、来訪者が締め出されることはありません。サーバーは直前のコードを短い猶予のあいだ有効に保つので、間隔を短くしても来訪者側の負担はありません。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visitor-registration-settings-ja" descr="ウォークイン用コードの設定。所在地はデバイス任せのままにする項目。" title="ウォークイン用コードの設定。所在地はデバイス任せのままにする項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ウォークイン用コードの設定。所在地はデバイス任せのままにする項目。</w:t>
      </w:r>
    </w:p>
    <w:p>
      <w:pPr>
        <w:pStyle w:val="Heading2"/>
      </w:pPr>
      <w:r>
        <w:t xml:space="preserve">Wi-Fi QRコード</w:t>
      </w:r>
    </w:p>
    <w:p>
      <w:pPr>
        <w:spacing w:after="160"/>
      </w:pPr>
      <w:r>
        <w:t xml:space="preserve">ゲスト用ネットワークを読み取れるコードにしたものです。読み取ったスマートフォンは、
何も入力せずにネットワークへつながります。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wifi-qr-code-ja" descr="操作ボタンに置いた Wi-Fi QRコード。" title="操作ボタンに置いた Wi-Fi QR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操作ボタンに置いた Wi-Fi QRコード。</w:t>
      </w:r>
    </w:p>
    <w:p>
      <w:pPr>
        <w:spacing w:after="160"/>
      </w:pPr>
      <w:r>
        <w:rPr>
          <w:b/>
          <w:bCs/>
        </w:rPr>
        <w:t xml:space="preserve">置ける場所:</w:t>
      </w:r>
      <w:r>
        <w:t xml:space="preserve"> 操作ボタン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30"/>
        <w:gridCol w:w="4782"/>
        <w:gridCol w:w="2849"/>
      </w:tblGrid>
      <w:tr>
        <w:trPr>
          <w:cantSplit/>
          <w:tblHeader/>
        </w:trPr>
        <w:tc>
          <w:tcPr>
            <w:tcW w:type="dxa" w:w="17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78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28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いつ変えるか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ネットワーク名（SSID）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コードがつなぐネットワーク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ゲスト用ネットワークが変わったとき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パスワード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コードが運ぶパスワード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ゲスト用パスワードを回すとき——コードは自動で追随します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セキュリティ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ネットワークの保護方式。</w:t>
            </w:r>
            <w:r>
              <w:rPr>
                <w:b/>
                <w:bCs/>
              </w:rPr>
              <w:t xml:space="preserve">WPA</w:t>
            </w:r>
            <w:r>
              <w:t xml:space="preserve"> または </w:t>
            </w:r>
            <w:r>
              <w:rPr>
                <w:b/>
                <w:bCs/>
              </w:rPr>
              <w:t xml:space="preserve">WEP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ネットワークが WPA でないときだけ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説明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認証情報を出していないあいだ、コードの下に出る一行。空欄ならタイルは読み取りを促すだけです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どのネットワークか、誰のためかを添えたいとき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非公開ネットワーク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ネットワークを非公開として符号化し、読み取ったスマートフォンがそれでも見つけられるようにします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SSID をブロードキャストしていないとき</w:t>
            </w:r>
          </w:p>
        </w:tc>
      </w:tr>
      <w:tr>
        <w:trPr>
          <w:cantSplit/>
        </w:trPr>
        <w:tc>
          <w:tcPr>
            <w:tcW w:type="dxa" w:w="1730"/>
          </w:tcPr>
          <w:p>
            <w:pPr>
              <w:spacing w:after="0"/>
            </w:pPr>
            <w:r>
              <w:rPr>
                <w:b/>
                <w:bCs/>
              </w:rPr>
              <w:t xml:space="preserve">SSIDとパスワードを表示</w:t>
            </w:r>
          </w:p>
        </w:tc>
        <w:tc>
          <w:tcPr>
            <w:tcW w:type="dxa" w:w="4782"/>
          </w:tcPr>
          <w:p>
            <w:pPr>
              <w:spacing w:after="0"/>
            </w:pPr>
            <w:r>
              <w:t xml:space="preserve">一行を名前とパスワードに置き換え、手入力できるようにします</w:t>
            </w:r>
          </w:p>
        </w:tc>
        <w:tc>
          <w:tcPr>
            <w:tcW w:type="dxa" w:w="2849"/>
          </w:tcPr>
          <w:p>
            <w:pPr>
              <w:spacing w:after="0"/>
            </w:pPr>
            <w:r>
              <w:t xml:space="preserve">コードから参加できないスマートフォンの来訪者がいるとき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wifi-settings-ja" descr="Wi-Fi コードの設定。コードがつなぐネットワークと、その下に出る文言。" title="Wi-Fi コードの設定。コードがつなぐネットワークと、その下に出る文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Wi-Fi コードの設定。コードがつなぐネットワークと、その下に出る文言。</w:t>
      </w:r>
    </w:p>
    <w:p>
      <w:pPr>
        <w:pStyle w:val="Heading2"/>
      </w:pPr>
      <w:r>
        <w:t xml:space="preserve">道案内QRコード</w:t>
      </w:r>
    </w:p>
    <w:p>
      <w:pPr>
        <w:spacing w:after="160"/>
      </w:pPr>
      <w:r>
        <w:t xml:space="preserve">読み取ると、この画面が立っている場所で、読んだ人自身のスマートフォンにフロアが
開きます——来訪者に限らず、建物にいる誰にでも。このコードは目的地を持たないので、
届くのは検索欄です。読んだ人がルームを選び、そこから一歩ずつ案内されます。共有の
設定以外に、固有の設定はありません。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wayfinding-qr-code-ja" descr="操作ボタンに置いた道案内コード。" title="操作ボタンに置いた道案内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操作ボタンに置いた道案内コード。</w:t>
      </w:r>
    </w:p>
    <w:p>
      <w:pPr>
        <w:spacing w:after="160"/>
      </w:pPr>
      <w:r>
        <w:rPr>
          <w:b/>
          <w:bCs/>
        </w:rPr>
        <w:t xml:space="preserve">置ける場所:</w:t>
      </w:r>
      <w:r>
        <w:t xml:space="preserve"> 操作ボタン</w:t>
      </w:r>
    </w:p>
    <w:p>
      <w:pPr>
        <w:pStyle w:val="Heading2"/>
      </w:pPr>
      <w:r>
        <w:t xml:space="preserve">ルームコントロールQRコード</w:t>
      </w:r>
    </w:p>
    <w:p>
      <w:pPr>
        <w:spacing w:after="160"/>
      </w:pPr>
      <w:r>
        <w:t xml:space="preserve">予約の最中、部屋にいる人が自分のスマートフォンから部屋の機器を操作できるようにする
コードです。コード自体が触らずに済む道なので、このタイルはタッチできない画面にも
残ります。共有の設定以外に、固有の設定はありません。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room-control-qr-code-ja" descr="操作ボタンに置いたルームコントロールコード。" title="操作ボタンに置いたルームコントロール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操作ボタンに置いたルームコントロールコード。</w:t>
      </w:r>
    </w:p>
    <w:p>
      <w:pPr>
        <w:spacing w:after="160"/>
      </w:pPr>
      <w:r>
        <w:rPr>
          <w:b/>
          <w:bCs/>
        </w:rPr>
        <w:t xml:space="preserve">置ける場所:</w:t>
      </w:r>
      <w:r>
        <w:t xml:space="preserve"> 操作ボタン</w:t>
      </w:r>
    </w:p>
    <w:p>
      <w:pPr>
        <w:pStyle w:val="Heading2"/>
      </w:pPr>
      <w:r>
        <w:t xml:space="preserve">これらが決めないこと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コードが指す先</w:t>
      </w:r>
      <w:r>
        <w:t xml:space="preserve">。Wi-Fi の資格情報は来訪者Wi-Fiの設定から、登録は来訪者管理から、
経路はフロアプランから来ます。タイルはコードを描くだけで、その裏側を作るわけでは
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大きさと色</w:t>
      </w:r>
      <w:r>
        <w:t xml:space="preserve">。画面全体のフォントサイズ、外観、ウィジェットの背景は、他のタイルと
同じようにこれらにも効きます——</w:t>
      </w:r>
      <w:hyperlink w:history="1" r:id="rIdmisnzefbnfjthz2-crm3z">
        <w:r>
          <w:rPr>
            <w:rStyle w:val="Hyperlink"/>
          </w:rPr>
          <w:t xml:space="preserve">ウィジェットとその置き場所</w:t>
        </w:r>
      </w:hyperlink>
      <w:r>
        <w:t xml:space="preserve">を参照。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誰かから渡されたコード</w:t>
      </w:r>
      <w:r>
        <w:t xml:space="preserve">。決済コードや、銀行・貸主が発行したものは、リンクではなく
画像です——</w:t>
      </w:r>
      <w:hyperlink w:history="1" r:id="rIdr1kontknqiu0iimut5h2u">
        <w:r>
          <w:rPr>
            <w:rStyle w:val="Hyperlink"/>
          </w:rPr>
          <w:t xml:space="preserve">自前のQRコードを画面に出す</w:t>
        </w:r>
      </w:hyperlink>
      <w:r>
        <w:t xml:space="preserve">を参照。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j-vzggi_ujvqkxtw8vdc" Type="http://schemas.openxmlformats.org/officeDocument/2006/relationships/hyperlink" Target="https://offision.com/help/ja/signage/qr-code-widgets/" TargetMode="External"/><Relationship Id="rIdmkzdwsbpttht5ftjhgvns" Type="http://schemas.openxmlformats.org/officeDocument/2006/relationships/hyperlink" Target="../action-widgets/" TargetMode="External"/><Relationship Id="rIda2m6nopw2xdwsxwrap5p_" Type="http://schemas.openxmlformats.org/officeDocument/2006/relationships/hyperlink" Target="../widgets-and-places/" TargetMode="External"/><Relationship Id="rIdvdwuo66sxscu4-ki1axik" Type="http://schemas.openxmlformats.org/officeDocument/2006/relationships/hyperlink" Target="../set-up-a-lobby-screen-for-visitors/" TargetMode="External"/><Relationship Id="rIdmisnzefbnfjthz2-crm3z" Type="http://schemas.openxmlformats.org/officeDocument/2006/relationships/hyperlink" Target="../widgets-and-places/" TargetMode="External"/><Relationship Id="rIdr1kontknqiu0iimut5h2u" Type="http://schemas.openxmlformats.org/officeDocument/2006/relationships/hyperlink" Target="../show-your-own-qr-code/" TargetMode="External"/><Relationship Id="rId7" Type="http://schemas.openxmlformats.org/officeDocument/2006/relationships/image" Target="media/2c5e7605aac7cf4121419262b74937ed58355dcb.png"/><Relationship Id="rId8" Type="http://schemas.openxmlformats.org/officeDocument/2006/relationships/image" Target="media/9df92f883ce543bfe10ce7cf0cabb2e9134a9228.png"/><Relationship Id="rId9" Type="http://schemas.openxmlformats.org/officeDocument/2006/relationships/image" Target="media/2fc723372f293eeb6353ae1bfa84254586463d1b.png"/><Relationship Id="rId10" Type="http://schemas.openxmlformats.org/officeDocument/2006/relationships/image" Target="media/8639b7356bb210f9441c2c30a43bab91f093c050.png"/><Relationship Id="rId11" Type="http://schemas.openxmlformats.org/officeDocument/2006/relationships/image" Target="media/397efe3d325dbfe2074b7f52438990fdb65e8ef7.png"/><Relationship Id="rId12" Type="http://schemas.openxmlformats.org/officeDocument/2006/relationships/image" Target="media/ad20ea7ea49029fe2f8e921ead47689d5efb50b4.png"/><Relationship Id="rId13" Type="http://schemas.openxmlformats.org/officeDocument/2006/relationships/image" Target="media/13137c372d6712e36f4649801c38a789ccb04e69.png"/><Relationship Id="rId14" Type="http://schemas.openxmlformats.org/officeDocument/2006/relationships/image" Target="media/4838ddd0a1b570b30712394d68c841ade2a77788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QRコードのウィジェット</dc:title>
  <dc:creator>Offision</dc:creator>
  <cp:lastModifiedBy>Un-named</cp:lastModifiedBy>
  <cp:revision>1</cp:revision>
  <dcterms:created xsi:type="dcterms:W3CDTF">2026-11-08T19:55:58.291Z</dcterms:created>
  <dcterms:modified xsi:type="dcterms:W3CDTF">2026-11-08T19:55:58.291Z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