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「プレイリスト」ウィジェット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作成済みのメディアプレイリスト——アップロードした画像・動画・文書の並び——を 再生するウィジェットと、プレイリスト自体をどこで編集するか。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knaadep43nhc8lkslzqol">
        <w:r>
          <w:rPr>
            <w:rStyle w:val="Hyperlink"/>
            <w:color w:val="6E6E73"/>
            <w:sz w:val="18"/>
            <w:szCs w:val="18"/>
          </w:rPr>
          <w:t xml:space="preserve">https://offision.com/help/ja/signage/playlist/</w:t>
        </w:r>
      </w:hyperlink>
    </w:p>
    <w:p>
      <w:pPr>
        <w:spacing w:after="160"/>
      </w:pPr>
      <w:r>
        <w:t xml:space="preserve">アップロードしたメディア——画像、動画、文書——を、プレイリストの決めた順に流す
スライドショーです。プレイリストは独立した存在で、一度作れば使い回せます。5 つの
画面が同じローテーションを再生し、プレイリストへの変更はそのすべてに届きます。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playlist-ja" descr="メインステージのプレイリストウィジェット。" title="メインステージのプレイリストウィジェッ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メインステージのプレイリストウィジェット。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メインステージ・情報カード</w:t>
      </w:r>
    </w:p>
    <w:p>
      <w:pPr>
        <w:pStyle w:val="Heading2"/>
      </w:pPr>
      <w:r>
        <w:t xml:space="preserve">設定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82"/>
        <w:gridCol w:w="2436"/>
        <w:gridCol w:w="5642"/>
      </w:tblGrid>
      <w:tr>
        <w:trPr>
          <w:cantSplit/>
          <w:tblHeader/>
        </w:trPr>
        <w:tc>
          <w:tcPr>
            <w:tcW w:type="dxa" w:w="128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24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564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282"/>
          </w:tcPr>
          <w:p>
            <w:pPr>
              <w:spacing w:after="0"/>
            </w:pPr>
            <w:r>
              <w:rPr>
                <w:b/>
                <w:bCs/>
              </w:rPr>
              <w:t xml:space="preserve">プレイリスト</w:t>
            </w:r>
          </w:p>
        </w:tc>
        <w:tc>
          <w:tcPr>
            <w:tcW w:type="dxa" w:w="2436"/>
          </w:tcPr>
          <w:p>
            <w:pPr>
              <w:spacing w:after="0"/>
            </w:pPr>
            <w:r>
              <w:t xml:space="preserve">このウィジェットが再生するプレイリスト</w:t>
            </w:r>
          </w:p>
        </w:tc>
        <w:tc>
          <w:tcPr>
            <w:tcW w:type="dxa" w:w="5642"/>
          </w:tcPr>
          <w:p>
            <w:pPr>
              <w:spacing w:after="0"/>
            </w:pPr>
            <w:r>
              <w:t xml:space="preserve">別のローテーションに向け替えるとき。プレイリスト自体の編集は専用のページで、ここではない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メインステージではプレイリストは「再生もの」として扱われます。
</w:t>
      </w:r>
      <w:hyperlink w:history="1" r:id="rIdokmkwajeogoz765jlajl5">
        <w:r>
          <w:rPr>
            <w:rStyle w:val="Hyperlink"/>
          </w:rPr>
          <w:t xml:space="preserve">シーンのローテーション</w:t>
        </w:r>
      </w:hyperlink>
      <w:r>
        <w:t xml:space="preserve">は再生中タイマーを止め、メディアを項目の
途中で切りません。</w:t>
      </w:r>
    </w:p>
    <w:p>
      <w:pPr>
        <w:pStyle w:val="Heading2"/>
      </w:pPr>
      <w:r>
        <w:t xml:space="preserve">このウィジェットが決めないこと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ローテーションの中身。</w:t>
      </w:r>
      <w:r>
        <w:t xml:space="preserve"> 項目、並び順、各項目の表示時間はプレイリスト自身の
もの——プレイリストを編集すれば、それを再生しているすべての画面が従います。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大きさと色。</w:t>
      </w:r>
      <w:r>
        <w:t xml:space="preserve"> デザイン全体の設定はここにも同じように効きます——メディア系
ウィジェットは文字サイズを無視します。
</w:t>
      </w:r>
      <w:hyperlink w:history="1" r:id="rIdk_urnxvmg9xijrtpuyrrm">
        <w:r>
          <w:rPr>
            <w:rStyle w:val="Hyperlink"/>
          </w:rPr>
          <w:t xml:space="preserve">ウィジェットとその置き場所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naadep43nhc8lkslzqol" Type="http://schemas.openxmlformats.org/officeDocument/2006/relationships/hyperlink" Target="https://offision.com/help/ja/signage/playlist/" TargetMode="External"/><Relationship Id="rIdokmkwajeogoz765jlajl5" Type="http://schemas.openxmlformats.org/officeDocument/2006/relationships/hyperlink" Target="../stage-scenes/" TargetMode="External"/><Relationship Id="rIdk_urnxvmg9xijrtpuyrrm" Type="http://schemas.openxmlformats.org/officeDocument/2006/relationships/hyperlink" Target="../widgets-and-places/" TargetMode="External"/><Relationship Id="rId7" Type="http://schemas.openxmlformats.org/officeDocument/2006/relationships/image" Target="media/dd4059c3fd44297a740eff8890b685018cd130fb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「プレイリスト」ウィジェット</dc:title>
  <dc:creator>Offision</dc:creator>
  <cp:lastModifiedBy>Un-named</cp:lastModifiedBy>
  <cp:revision>1</cp:revision>
  <dcterms:created xsi:type="dcterms:W3CDTF">2026-09-13T09:05:28.588Z</dcterms:created>
  <dcterms:modified xsi:type="dcterms:W3CDTF">2026-09-13T09:05:28.588Z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