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「太陰暦」ウィジェット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中国の伝統的な暦（通勝）を情報カードに。旧暦の日付、干支の年、その日に 向くこと・避けることの一覧。どこに置け、何語で描かれるか。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agzg6po5fcramqlf0v-rt">
        <w:r>
          <w:rPr>
            <w:rStyle w:val="Hyperlink"/>
            <w:color w:val="6E6E73"/>
            <w:sz w:val="18"/>
            <w:szCs w:val="18"/>
          </w:rPr>
          <w:t xml:space="preserve">https://offision.com/help/ja/signage/lunar-calendar/</w:t>
        </w:r>
      </w:hyperlink>
    </w:p>
    <w:p>
      <w:pPr>
        <w:spacing w:after="160"/>
      </w:pPr>
      <w:r>
        <w:t xml:space="preserve">中国の伝統的な暦で見る今日。旧暦の日付を大きく、干支の年をその横に、そして
その日に向く行いと避ける行い——調印や引越しの前に受付が尋ねられる「宜」と
「忌」を映します。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lunar-calendar-ja" descr="情報カードの上の暦。" title="情報カードの上の暦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情報カードの上の暦。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情報カード</w:t>
      </w:r>
    </w:p>
    <w:p>
      <w:pPr>
        <w:pStyle w:val="Heading2"/>
      </w:pPr>
      <w:r>
        <w:t xml:space="preserve">設定</w:t>
      </w:r>
    </w:p>
    <w:p>
      <w:pPr>
        <w:spacing w:after="160"/>
      </w:pPr>
      <w:r>
        <w:t xml:space="preserve">このウィジェット自身の設定はありません。クリックするとエディターがそう
告げます——「このウィジェットは標準設定を使用します。」 受け継ぐもの——
文字サイズ・外観・背景——はすべて共有の設定で、
</w:t>
      </w:r>
      <w:hyperlink w:history="1" r:id="rIdipn7739yfjfgqjczlryjo">
        <w:r>
          <w:rPr>
            <w:rStyle w:val="Hyperlink"/>
          </w:rPr>
          <w:t xml:space="preserve">ウィジェットとその置き場所</w:t>
        </w:r>
      </w:hyperlink>
      <w:r>
        <w:t xml:space="preserve">にあります。</w:t>
      </w:r>
    </w:p>
    <w:p>
      <w:pPr>
        <w:spacing w:after="160"/>
      </w:pPr>
      <w:r>
        <w:t xml:space="preserve">暦そのものは、コンテンツの表示言語が何であれ中国語で描かれます——その用語に
訳された形はないからです。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ふつうの日付と時刻。</w:t>
      </w:r>
      <w:r>
        <w:t xml:space="preserve"> 太陽暦の今日をひと目で見せるのは
</w:t>
      </w:r>
      <w:hyperlink w:history="1" r:id="rIdivjjvqy7v9ltfhkfsf9ol">
        <w:r>
          <w:rPr>
            <w:rStyle w:val="Hyperlink"/>
          </w:rPr>
          <w:t xml:space="preserve">時計</w:t>
        </w:r>
      </w:hyperlink>
      <w:r>
        <w:t xml:space="preserve">ウィジェットの</w:t>
      </w:r>
      <w:r>
        <w:rPr>
          <w:b/>
          <w:bCs/>
        </w:rPr>
        <w:t xml:space="preserve">今日</w:t>
      </w:r>
      <w:r>
        <w:t xml:space="preserve">の文字盤です。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従うのは上のデザイン全体の設定だけです。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gzg6po5fcramqlf0v-rt" Type="http://schemas.openxmlformats.org/officeDocument/2006/relationships/hyperlink" Target="https://offision.com/help/ja/signage/lunar-calendar/" TargetMode="External"/><Relationship Id="rIdipn7739yfjfgqjczlryjo" Type="http://schemas.openxmlformats.org/officeDocument/2006/relationships/hyperlink" Target="../widgets-and-places/" TargetMode="External"/><Relationship Id="rIdivjjvqy7v9ltfhkfsf9ol" Type="http://schemas.openxmlformats.org/officeDocument/2006/relationships/hyperlink" Target="../clock/" TargetMode="External"/><Relationship Id="rId7" Type="http://schemas.openxmlformats.org/officeDocument/2006/relationships/image" Target="media/f5e3527b02d2d9d0eab158c8eb0f59ab82eb681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「太陰暦」ウィジェット</dc:title>
  <dc:creator>Offision</dc:creator>
  <cp:lastModifiedBy>Un-named</cp:lastModifiedBy>
  <cp:revision>1</cp:revision>
  <dcterms:created xsi:type="dcterms:W3CDTF">2026-09-13T09:07:05.961Z</dcterms:created>
  <dcterms:modified xsi:type="dcterms:W3CDTF">2026-09-13T09:07:05.961Z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