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「予約状況 - 地図」ウィジェット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フロアプランを生きたまま映すウィジェット。会議室とデスクが空き状況の色で、3D でも 真上からの平面でも塗られます。エディタと同じ区分 — 表示・状態・ラベル・操作・場所 — で全設定を説明します。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2026-09-07</w:t>
      </w:r>
      <w:r>
        <w:rPr>
          <w:color w:val="6E6E73"/>
          <w:sz w:val="18"/>
          <w:szCs w:val="18"/>
        </w:rPr>
        <w:t xml:space="preserve">   ·   </w:t>
      </w:r>
      <w:hyperlink w:history="1" r:id="rId5o0q_yduls6gmsmkcpogx">
        <w:r>
          <w:rPr>
            <w:rStyle w:val="Hyperlink"/>
            <w:color w:val="6E6E73"/>
            <w:sz w:val="18"/>
            <w:szCs w:val="18"/>
          </w:rPr>
          <w:t xml:space="preserve">https://offision.com/help/ja/signage/booking-status-map/</w:t>
        </w:r>
      </w:hyperlink>
    </w:p>
    <w:p>
      <w:pPr>
        <w:spacing w:after="160"/>
      </w:pPr>
      <w:r>
        <w:t xml:space="preserve">フロアプランそのものを生きたまま映します。会議室もデスクも実際の位置に描かれ、
</w:t>
      </w:r>
      <w:hyperlink w:history="1" r:id="rId6o5ysyk8gggiiyndyjgry">
        <w:r>
          <w:rPr>
            <w:rStyle w:val="Hyperlink"/>
          </w:rPr>
          <w:t xml:space="preserve">予約</w:t>
        </w:r>
      </w:hyperlink>
      <w:r>
        <w:t xml:space="preserve">の予約に従って空きかどうかの色で塗られます。タッチ画面なら、
検索し、予約し、QR コードで道順を持ち帰る場所にもなります。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booking-status-map-ja" descr="メインステージの地図。" title="メインステージの地図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メインステージの地図。</w:t>
      </w:r>
    </w:p>
    <w:p>
      <w:pPr>
        <w:spacing w:after="160"/>
      </w:pPr>
      <w:r>
        <w:rPr>
          <w:b/>
          <w:bCs/>
        </w:rPr>
        <w:t xml:space="preserve">置ける場所:</w:t>
      </w:r>
      <w:r>
        <w:t xml:space="preserve"> メインステージ</w:t>
      </w:r>
    </w:p>
    <w:p>
      <w:pPr>
        <w:pStyle w:val="Heading2"/>
      </w:pPr>
      <w:r>
        <w:t xml:space="preserve">設定</w:t>
      </w:r>
    </w:p>
    <w:p>
      <w:pPr>
        <w:spacing w:after="160"/>
      </w:pPr>
      <w:r>
        <w:t xml:space="preserve">レールは設定を 5 つのグループにまとめ、それぞれが 1 ページになります。</w:t>
      </w:r>
    </w:p>
    <w:p>
      <w:pPr>
        <w:pStyle w:val="Heading3"/>
      </w:pPr>
      <w:r>
        <w:t xml:space="preserve">マップ表示</w:t>
      </w:r>
    </w:p>
    <w:p>
      <w:pPr>
        <w:spacing w:after="160"/>
      </w:pPr>
      <w:r>
        <w:t xml:space="preserve">このグループは行ではなくカードで始まります。見出しは </w:t>
      </w:r>
      <w:r>
        <w:rPr>
          <w:b/>
          <w:bCs/>
        </w:rPr>
        <w:t xml:space="preserve">表示モード</w:t>
      </w:r>
      <w:r>
        <w:t xml:space="preserve">、同じ平面図を
二枚の絵にした </w:t>
      </w:r>
      <w:r>
        <w:rPr>
          <w:b/>
          <w:bCs/>
        </w:rPr>
        <w:t xml:space="preserve">3D</w:t>
      </w:r>
      <w:r>
        <w:t xml:space="preserve"> と </w:t>
      </w:r>
      <w:r>
        <w:rPr>
          <w:b/>
          <w:bCs/>
        </w:rPr>
        <w:t xml:space="preserve">2D 真上から</w:t>
      </w:r>
      <w:r>
        <w:t xml:space="preserve"> です。何も保存されていないデザインは 3D で
再生されるので、すでに壁にかかっている画面は誰かが選ぶまで変わりません —
</w:t>
      </w:r>
      <w:hyperlink w:history="1" r:id="rId46y8jbxydpkbz0v84qo1j">
        <w:r>
          <w:rPr>
            <w:rStyle w:val="Hyperlink"/>
          </w:rPr>
          <w:t xml:space="preserve">平面図を 2D の真上から見せる</w:t>
        </w:r>
      </w:hyperlink>
      <w:r>
        <w:t xml:space="preserve">を参照。</w:t>
      </w:r>
    </w:p>
    <w:p>
      <w:pPr>
        <w:spacing w:after="160"/>
      </w:pPr>
      <w:r>
        <w:t xml:space="preserve">その下は、ドラッグでは言えないことのためのタイルで、モードごとに変わります。</w:t>
      </w:r>
      <w:r>
        <w:rPr>
          <w:b/>
          <w:bCs/>
        </w:rPr>
        <w:t xml:space="preserve">3D</w:t>
      </w:r>
      <w:r>
        <w:t xml:space="preserve">
では構図の起点 — </w:t>
      </w:r>
      <w:r>
        <w:rPr>
          <w:b/>
          <w:bCs/>
        </w:rPr>
        <w:t xml:space="preserve">真上から</w:t>
      </w:r>
      <w:r>
        <w:t xml:space="preserve">・</w:t>
      </w:r>
      <w:r>
        <w:rPr>
          <w:b/>
          <w:bCs/>
        </w:rPr>
        <w:t xml:space="preserve">斜め</w:t>
      </w:r>
      <w:r>
        <w:t xml:space="preserve">・</w:t>
      </w:r>
      <w:r>
        <w:rPr>
          <w:b/>
          <w:bCs/>
        </w:rPr>
        <w:t xml:space="preserve">左に回転</w:t>
      </w:r>
      <w:r>
        <w:t xml:space="preserve">・</w:t>
      </w:r>
      <w:r>
        <w:rPr>
          <w:b/>
          <w:bCs/>
        </w:rPr>
        <w:t xml:space="preserve">右に回転</w:t>
      </w:r>
      <w:r>
        <w:t xml:space="preserve">・</w:t>
      </w:r>
      <w:r>
        <w:rPr>
          <w:b/>
          <w:bCs/>
        </w:rPr>
        <w:t xml:space="preserve">中央に戻す</w:t>
      </w:r>
      <w:r>
        <w:t xml:space="preserve">
— で、カメラ自体はエディタのプレビューでマップをドラッグして、フロアごとに決めます。
</w:t>
      </w:r>
      <w:r>
        <w:rPr>
          <w:b/>
          <w:bCs/>
        </w:rPr>
        <w:t xml:space="preserve">2D</w:t>
      </w:r>
      <w:r>
        <w:t xml:space="preserve"> に回すカメラはありません：</w:t>
      </w:r>
      <w:r>
        <w:rPr>
          <w:b/>
          <w:bCs/>
        </w:rPr>
        <w:t xml:space="preserve">左に回転</w:t>
      </w:r>
      <w:r>
        <w:t xml:space="preserve"> と </w:t>
      </w:r>
      <w:r>
        <w:rPr>
          <w:b/>
          <w:bCs/>
        </w:rPr>
        <w:t xml:space="preserve">右に回転</w:t>
      </w:r>
      <w:r>
        <w:t xml:space="preserve"> は平らなマップを 90 度
ずつ回してウィジェットに保存し、</w:t>
      </w:r>
      <w:r>
        <w:rPr>
          <w:b/>
          <w:bCs/>
        </w:rPr>
        <w:t xml:space="preserve">中央に戻す</w:t>
      </w:r>
      <w:r>
        <w:t xml:space="preserve"> は平面図全体を枠に収め直します。
カードの下端の </w:t>
      </w:r>
      <w:r>
        <w:rPr>
          <w:b/>
          <w:bCs/>
        </w:rPr>
        <w:t xml:space="preserve">デフォルトに戻す</w:t>
      </w:r>
      <w:r>
        <w:t xml:space="preserve"> は構図も回転も消して、ウィジェットを 3D に
戻します。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114800" cy="4419600"/>
            <wp:effectExtent t="0" r="0" b="0" l="0"/>
            <wp:docPr id="1" name="signage-map-view-mode-ja" descr="マップ表示の先頭にある表示モード：3D か、2D 真上からか。" title="マップ表示の先頭にある表示モード：3D か、2D 真上から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マップ表示の先頭にある表示モード：3D か、2D 真上からか。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943225"/>
            <wp:effectExtent t="0" r="0" b="0" l="0"/>
            <wp:docPr id="1" name="signage-map-2d-ja" descr="同じフロアをプレビューで平らに描いたところ。3D の構図プリセットに代わって、左に回転と右に回転が並びます。" title="同じフロアをプレビューで平らに描いたところ。3D の構図プリセットに代わって、左に回転と右に回転が並び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同じフロアをプレビューで平らに描いたところ。3D の構図プリセットに代わって、左に回転と右に回転が並びます。</w:t>
      </w:r>
    </w:p>
    <w:p>
      <w:pPr>
        <w:spacing w:after="160"/>
      </w:pPr>
      <w:r>
        <w:t xml:space="preserve">このグループの残りはスイッチです。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71"/>
        <w:gridCol w:w="3448"/>
        <w:gridCol w:w="3941"/>
      </w:tblGrid>
      <w:tr>
        <w:trPr>
          <w:cantSplit/>
          <w:tblHeader/>
        </w:trPr>
        <w:tc>
          <w:tcPr>
            <w:tcW w:type="dxa" w:w="19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44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9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マップ表示を固定</w:t>
            </w:r>
          </w:p>
        </w:tc>
        <w:tc>
          <w:tcPr>
            <w:tcW w:type="dxa" w:w="3448"/>
          </w:tcPr>
          <w:p>
            <w:pPr>
              <w:spacing w:after="0"/>
            </w:pPr>
            <w:r>
              <w:t xml:space="preserve">構図や回転を決めたところでビューを固定する</w:t>
            </w:r>
          </w:p>
        </w:tc>
        <w:tc>
          <w:tcPr>
            <w:tcW w:type="dxa" w:w="3941"/>
          </w:tcPr>
          <w:p>
            <w:pPr>
              <w:spacing w:after="0"/>
            </w:pPr>
            <w:r>
              <w:t xml:space="preserve">選んだ構図から画面を絶対に動かしたくないとき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フロアレベルバー</w:t>
            </w:r>
          </w:p>
        </w:tc>
        <w:tc>
          <w:tcPr>
            <w:tcW w:type="dxa" w:w="3448"/>
          </w:tcPr>
          <w:p>
            <w:pPr>
              <w:spacing w:after="0"/>
            </w:pPr>
            <w:r>
              <w:t xml:space="preserve">マップの端のフロア切替バー</w:t>
            </w:r>
          </w:p>
        </w:tc>
        <w:tc>
          <w:tcPr>
            <w:tcW w:type="dxa" w:w="3941"/>
          </w:tcPr>
          <w:p>
            <w:pPr>
              <w:spacing w:after="0"/>
            </w:pPr>
            <w:r>
              <w:t xml:space="preserve">どのみち 1 フロアしか映さないならオフ</w:t>
            </w:r>
          </w:p>
        </w:tc>
      </w:tr>
      <w:tr>
        <w:trPr>
          <w:cantSplit/>
        </w:trPr>
        <w:tc>
          <w:tcPr>
            <w:tcW w:type="dxa" w:w="1971"/>
          </w:tcPr>
          <w:p>
            <w:pPr>
              <w:spacing w:after="0"/>
            </w:pPr>
            <w:r>
              <w:rPr>
                <w:b/>
                <w:bCs/>
              </w:rPr>
              <w:t xml:space="preserve">フロア名表示</w:t>
            </w:r>
          </w:p>
        </w:tc>
        <w:tc>
          <w:tcPr>
            <w:tcW w:type="dxa" w:w="3448"/>
          </w:tcPr>
          <w:p>
            <w:pPr>
              <w:spacing w:after="0"/>
            </w:pPr>
            <w:r>
              <w:t xml:space="preserve">いまのフロア名をマップに出す</w:t>
            </w:r>
          </w:p>
        </w:tc>
        <w:tc>
          <w:tcPr>
            <w:tcW w:type="dxa" w:w="3941"/>
          </w:tcPr>
          <w:p>
            <w:pPr>
              <w:spacing w:after="0"/>
            </w:pPr>
            <w:r>
              <w:t xml:space="preserve">レベルバーがオフでも、どのフロアかは伝えたいとき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リソース状態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3683"/>
        <w:gridCol w:w="4603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68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460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残り時間を表示</w:t>
            </w:r>
          </w:p>
        </w:tc>
        <w:tc>
          <w:tcPr>
            <w:tcW w:type="dxa" w:w="3683"/>
          </w:tcPr>
          <w:p>
            <w:pPr>
              <w:spacing w:after="0"/>
            </w:pPr>
            <w:r>
              <w:t xml:space="preserve">使用中のリソースがあとどれだけ埋まっているか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色だけ伝われば良い画面ではオフ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予約者を表示</w:t>
            </w:r>
          </w:p>
        </w:tc>
        <w:tc>
          <w:tcPr>
            <w:tcW w:type="dxa" w:w="3683"/>
          </w:tcPr>
          <w:p>
            <w:pPr>
              <w:spacing w:after="0"/>
            </w:pPr>
            <w:r>
              <w:t xml:space="preserve">いまの予約の持ち主 — オンにすると</w:t>
            </w:r>
            <w:r>
              <w:rPr>
                <w:b/>
                <w:bCs/>
              </w:rPr>
              <w:t xml:space="preserve">予約者の写真</w:t>
            </w:r>
            <w:r>
              <w:t xml:space="preserve">と</w:t>
            </w:r>
            <w:r>
              <w:rPr>
                <w:b/>
                <w:bCs/>
              </w:rPr>
              <w:t xml:space="preserve">予約者名</w:t>
            </w:r>
            <w:r>
              <w:t xml:space="preserve">が別々のスイッチになる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社内向けの地図で。公共の画面ではオフのまま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空き状況の凡例</w:t>
            </w:r>
          </w:p>
        </w:tc>
        <w:tc>
          <w:tcPr>
            <w:tcW w:type="dxa" w:w="3683"/>
          </w:tcPr>
          <w:p>
            <w:pPr>
              <w:spacing w:after="0"/>
            </w:pPr>
            <w:r>
              <w:t xml:space="preserve">色の意味を説明する凡例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初めて地図を見るロビーの観客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短時間空きの色</w:t>
            </w:r>
          </w:p>
        </w:tc>
        <w:tc>
          <w:tcPr>
            <w:tcW w:type="dxa" w:w="3683"/>
          </w:tcPr>
          <w:p>
            <w:pPr>
              <w:spacing w:after="0"/>
            </w:pPr>
            <w:r>
              <w:t xml:space="preserve">まもなく埋まる部屋に 3 つめの色を使う。**短時間空きのしきい値（分）**と色の選択付き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「空いているが長くはない」が重要なとき — 次の予約が迫る飛び込み会議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準備中の色</w:t>
            </w:r>
          </w:p>
        </w:tc>
        <w:tc>
          <w:tcPr>
            <w:tcW w:type="dxa" w:w="3683"/>
          </w:tcPr>
          <w:p>
            <w:pPr>
              <w:spacing w:after="0"/>
            </w:pPr>
            <w:r>
              <w:t xml:space="preserve">準備中のリソースに専用の色を使う（色の選択付き）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予約の合間に清掃やセッティングの時間がある部屋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チェックイン待ちの色</w:t>
            </w:r>
          </w:p>
        </w:tc>
        <w:tc>
          <w:tcPr>
            <w:tcW w:type="dxa" w:w="3683"/>
          </w:tcPr>
          <w:p>
            <w:pPr>
              <w:spacing w:after="0"/>
            </w:pPr>
            <w:r>
              <w:t xml:space="preserve">チェックイン待ちの予約に専用の色を使う</w:t>
            </w:r>
          </w:p>
        </w:tc>
        <w:tc>
          <w:tcPr>
            <w:tcW w:type="dxa" w:w="4603"/>
          </w:tcPr>
          <w:p>
            <w:pPr>
              <w:spacing w:after="0"/>
            </w:pPr>
            <w:r>
              <w:t xml:space="preserve">チェックインを義務にしていて、「予約済み」と「到着済み」の差が重要なとき — </w:t>
            </w:r>
            <w:hyperlink w:history="1" r:id="rId9r7_6rbakcz6wjdctefyj">
              <w:r>
                <w:rPr>
                  <w:rStyle w:val="Hyperlink"/>
                </w:rPr>
                <w:t xml:space="preserve">チェックインとノーショウの仕組み</w:t>
              </w:r>
            </w:hyperlink>
            <w:r>
              <w:t xml:space="preserve">を参照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ラベル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89"/>
        <w:gridCol w:w="4680"/>
        <w:gridCol w:w="2691"/>
      </w:tblGrid>
      <w:tr>
        <w:trPr>
          <w:cantSplit/>
          <w:tblHeader/>
        </w:trPr>
        <w:tc>
          <w:tcPr>
            <w:tcW w:type="dxa" w:w="19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46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26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989"/>
          </w:tcPr>
          <w:p>
            <w:pPr>
              <w:spacing w:after="0"/>
            </w:pPr>
            <w:r>
              <w:rPr>
                <w:b/>
                <w:bCs/>
              </w:rPr>
              <w:t xml:space="preserve">ルームのラベル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平面図に部屋名を出すか：</w:t>
            </w:r>
            <w:r>
              <w:rPr>
                <w:b/>
                <w:bCs/>
              </w:rPr>
              <w:t xml:space="preserve">常に表示</w:t>
            </w:r>
            <w:r>
              <w:t xml:space="preserve">・</w:t>
            </w:r>
            <w:r>
              <w:rPr>
                <w:b/>
                <w:bCs/>
              </w:rPr>
              <w:t xml:space="preserve">ホバー時に表示</w:t>
            </w:r>
            <w:r>
              <w:t xml:space="preserve">・</w:t>
            </w:r>
            <w:r>
              <w:rPr>
                <w:b/>
                <w:bCs/>
              </w:rPr>
              <w:t xml:space="preserve">非表示</w:t>
            </w:r>
          </w:p>
        </w:tc>
        <w:tc>
          <w:tcPr>
            <w:tcW w:type="dxa" w:w="2691"/>
          </w:tcPr>
          <w:p>
            <w:pPr>
              <w:spacing w:after="0"/>
            </w:pPr>
            <w:r>
              <w:t xml:space="preserve">全部の名前を一度に出すと読めない密な平面図</w:t>
            </w:r>
          </w:p>
        </w:tc>
      </w:tr>
      <w:tr>
        <w:trPr>
          <w:cantSplit/>
        </w:trPr>
        <w:tc>
          <w:tcPr>
            <w:tcW w:type="dxa" w:w="1989"/>
          </w:tcPr>
          <w:p>
            <w:pPr>
              <w:spacing w:after="0"/>
            </w:pPr>
            <w:r>
              <w:rPr>
                <w:b/>
                <w:bCs/>
              </w:rPr>
              <w:t xml:space="preserve">デスクのラベル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同じ選択を、デスクに</w:t>
            </w:r>
          </w:p>
        </w:tc>
        <w:tc>
          <w:tcPr>
            <w:tcW w:type="dxa" w:w="2691"/>
          </w:tcPr>
          <w:p>
            <w:pPr>
              <w:spacing w:after="0"/>
            </w:pPr>
            <w:r>
              <w:t xml:space="preserve">デスクの海はデスク単位より区画単位が読みやすい</w:t>
            </w:r>
          </w:p>
        </w:tc>
      </w:tr>
      <w:tr>
        <w:trPr>
          <w:cantSplit/>
        </w:trPr>
        <w:tc>
          <w:tcPr>
            <w:tcW w:type="dxa" w:w="1989"/>
          </w:tcPr>
          <w:p>
            <w:pPr>
              <w:spacing w:after="0"/>
            </w:pPr>
            <w:r>
              <w:rPr>
                <w:b/>
                <w:bCs/>
              </w:rPr>
              <w:t xml:space="preserve">設備のラベル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同じ選択を、設備に</w:t>
            </w:r>
          </w:p>
        </w:tc>
        <w:tc>
          <w:tcPr>
            <w:tcW w:type="dxa" w:w="2691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989"/>
          </w:tcPr>
          <w:p>
            <w:pPr>
              <w:spacing w:after="0"/>
            </w:pPr>
            <w:r>
              <w:rPr>
                <w:b/>
                <w:bCs/>
              </w:rPr>
              <w:t xml:space="preserve">駐車場のラベル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同じ選択を、駐車場に</w:t>
            </w:r>
          </w:p>
        </w:tc>
        <w:tc>
          <w:tcPr>
            <w:tcW w:type="dxa" w:w="2691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989"/>
          </w:tcPr>
          <w:p>
            <w:pPr>
              <w:spacing w:after="0"/>
            </w:pPr>
            <w:r>
              <w:rPr>
                <w:b/>
                <w:bCs/>
              </w:rPr>
              <w:t xml:space="preserve">その他リソースのラベル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同じ選択を、それ以外すべてに</w:t>
            </w:r>
          </w:p>
        </w:tc>
        <w:tc>
          <w:tcPr>
            <w:tcW w:type="dxa" w:w="2691"/>
          </w:tcPr>
          <w:p>
            <w:pPr>
              <w:spacing w:after="0"/>
            </w:pPr>
            <w:r>
              <w:t xml:space="preserve">—</w:t>
            </w:r>
          </w:p>
        </w:tc>
      </w:tr>
      <w:tr>
        <w:trPr>
          <w:cantSplit/>
        </w:trPr>
        <w:tc>
          <w:tcPr>
            <w:tcW w:type="dxa" w:w="1989"/>
          </w:tcPr>
          <w:p>
            <w:pPr>
              <w:spacing w:after="0"/>
            </w:pPr>
            <w:r>
              <w:rPr>
                <w:b/>
                <w:bCs/>
              </w:rPr>
              <w:t xml:space="preserve">アクセスIDをラベルに表示</w:t>
            </w:r>
          </w:p>
        </w:tc>
        <w:tc>
          <w:tcPr>
            <w:tcW w:type="dxa" w:w="4680"/>
          </w:tcPr>
          <w:p>
            <w:pPr>
              <w:spacing w:after="0"/>
            </w:pPr>
            <w:r>
              <w:t xml:space="preserve">名前の代わりにアクセスIDをラベルにする。IDのないリソースは名前のまま</w:t>
            </w:r>
          </w:p>
        </w:tc>
        <w:tc>
          <w:tcPr>
            <w:tcW w:type="dxa" w:w="2691"/>
          </w:tcPr>
          <w:p>
            <w:pPr>
              <w:spacing w:after="0"/>
            </w:pPr>
            <w:r>
              <w:t xml:space="preserve">観客がデスク番号や区画番号など、番号で探すとき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操作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37"/>
        <w:gridCol w:w="3256"/>
        <w:gridCol w:w="3968"/>
      </w:tblGrid>
      <w:tr>
        <w:trPr>
          <w:cantSplit/>
          <w:tblHeader/>
        </w:trPr>
        <w:tc>
          <w:tcPr>
            <w:tcW w:type="dxa" w:w="213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325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396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2137"/>
          </w:tcPr>
          <w:p>
            <w:pPr>
              <w:spacing w:after="0"/>
            </w:pPr>
            <w:r>
              <w:rPr>
                <w:b/>
                <w:bCs/>
              </w:rPr>
              <w:t xml:space="preserve">タッチ操作</w:t>
            </w:r>
          </w:p>
        </w:tc>
        <w:tc>
          <w:tcPr>
            <w:tcW w:type="dxa" w:w="3256"/>
          </w:tcPr>
          <w:p>
            <w:pPr>
              <w:spacing w:after="0"/>
            </w:pPr>
            <w:r>
              <w:t xml:space="preserve">マップがタッチに反応するかどうか</w:t>
            </w:r>
          </w:p>
        </w:tc>
        <w:tc>
          <w:tcPr>
            <w:tcW w:type="dxa" w:w="3968"/>
          </w:tcPr>
          <w:p>
            <w:pPr>
              <w:spacing w:after="0"/>
            </w:pPr>
            <w:r>
              <w:t xml:space="preserve">ガラス越しの表示ではオフ。下の 3 つのスイッチはオンのあいだだけ効く</w:t>
            </w:r>
          </w:p>
        </w:tc>
      </w:tr>
      <w:tr>
        <w:trPr>
          <w:cantSplit/>
        </w:trPr>
        <w:tc>
          <w:tcPr>
            <w:tcW w:type="dxa" w:w="2137"/>
          </w:tcPr>
          <w:p>
            <w:pPr>
              <w:spacing w:after="0"/>
            </w:pPr>
            <w:r>
              <w:rPr>
                <w:b/>
                <w:bCs/>
              </w:rPr>
              <w:t xml:space="preserve">リソース検索</w:t>
            </w:r>
          </w:p>
        </w:tc>
        <w:tc>
          <w:tcPr>
            <w:tcW w:type="dxa" w:w="3256"/>
          </w:tcPr>
          <w:p>
            <w:pPr>
              <w:spacing w:after="0"/>
            </w:pPr>
            <w:r>
              <w:t xml:space="preserve">名前でリソースを探す検索ボックス</w:t>
            </w:r>
          </w:p>
        </w:tc>
        <w:tc>
          <w:tcPr>
            <w:tcW w:type="dxa" w:w="3968"/>
          </w:tcPr>
          <w:p>
            <w:pPr>
              <w:spacing w:after="0"/>
            </w:pPr>
            <w:r>
              <w:t xml:space="preserve">自分の部屋がどこか知らずに来る人がいる場所</w:t>
            </w:r>
          </w:p>
        </w:tc>
      </w:tr>
      <w:tr>
        <w:trPr>
          <w:cantSplit/>
        </w:trPr>
        <w:tc>
          <w:tcPr>
            <w:tcW w:type="dxa" w:w="2137"/>
          </w:tcPr>
          <w:p>
            <w:pPr>
              <w:spacing w:after="0"/>
            </w:pPr>
            <w:r>
              <w:rPr>
                <w:b/>
                <w:bCs/>
              </w:rPr>
              <w:t xml:space="preserve">フィルターバーを表示</w:t>
            </w:r>
          </w:p>
        </w:tc>
        <w:tc>
          <w:tcPr>
            <w:tcW w:type="dxa" w:w="3256"/>
          </w:tcPr>
          <w:p>
            <w:pPr>
              <w:spacing w:after="0"/>
            </w:pPr>
            <w:r>
              <w:t xml:space="preserve">画面上でリソースタイプを絞り込む</w:t>
            </w:r>
          </w:p>
        </w:tc>
        <w:tc>
          <w:tcPr>
            <w:tcW w:type="dxa" w:w="3968"/>
          </w:tcPr>
          <w:p>
            <w:pPr>
              <w:spacing w:after="0"/>
            </w:pPr>
            <w:r>
              <w:t xml:space="preserve">デスクだけ見たい人がいる混在の平面図</w:t>
            </w:r>
          </w:p>
        </w:tc>
      </w:tr>
      <w:tr>
        <w:trPr>
          <w:cantSplit/>
        </w:trPr>
        <w:tc>
          <w:tcPr>
            <w:tcW w:type="dxa" w:w="2137"/>
          </w:tcPr>
          <w:p>
            <w:pPr>
              <w:spacing w:after="0"/>
            </w:pPr>
            <w:r>
              <w:rPr>
                <w:b/>
                <w:bCs/>
              </w:rPr>
              <w:t xml:space="preserve">タイムスライダー</w:t>
            </w:r>
          </w:p>
        </w:tc>
        <w:tc>
          <w:tcPr>
            <w:tcW w:type="dxa" w:w="3256"/>
          </w:tcPr>
          <w:p>
            <w:pPr>
              <w:spacing w:after="0"/>
            </w:pPr>
            <w:r>
              <w:t xml:space="preserve">マップを未来の時刻に送る</w:t>
            </w:r>
          </w:p>
        </w:tc>
        <w:tc>
          <w:tcPr>
            <w:tcW w:type="dxa" w:w="3968"/>
          </w:tcPr>
          <w:p>
            <w:pPr>
              <w:spacing w:after="0"/>
            </w:pPr>
            <w:r>
              <w:t xml:space="preserve">いまではなく先の予定を立てる人がいるとき</w:t>
            </w:r>
          </w:p>
        </w:tc>
      </w:tr>
      <w:tr>
        <w:trPr>
          <w:cantSplit/>
        </w:trPr>
        <w:tc>
          <w:tcPr>
            <w:tcW w:type="dxa" w:w="2137"/>
          </w:tcPr>
          <w:p>
            <w:pPr>
              <w:spacing w:after="0"/>
            </w:pPr>
            <w:r>
              <w:rPr>
                <w:b/>
                <w:bCs/>
              </w:rPr>
              <w:t xml:space="preserve">ルートにスキャン用QRコードを表示</w:t>
            </w:r>
          </w:p>
        </w:tc>
        <w:tc>
          <w:tcPr>
            <w:tcW w:type="dxa" w:w="3256"/>
          </w:tcPr>
          <w:p>
            <w:pPr>
              <w:spacing w:after="0"/>
            </w:pPr>
            <w:r>
              <w:t xml:space="preserve">描いた道順に QR コードを添えて、スマートフォンに持ち帰らせる</w:t>
            </w:r>
          </w:p>
        </w:tc>
        <w:tc>
          <w:tcPr>
            <w:tcW w:type="dxa" w:w="3968"/>
          </w:tcPr>
          <w:p>
            <w:pPr>
              <w:spacing w:after="0"/>
            </w:pPr>
            <w:r>
              <w:t xml:space="preserve">タッチの有無にかかわらず効く — タッチのない画面では道順を持ち出す唯一の手段</w:t>
            </w:r>
          </w:p>
        </w:tc>
      </w:tr>
      <w:tr>
        <w:trPr>
          <w:cantSplit/>
        </w:trPr>
        <w:tc>
          <w:tcPr>
            <w:tcW w:type="dxa" w:w="2137"/>
          </w:tcPr>
          <w:p>
            <w:pPr>
              <w:spacing w:after="0"/>
            </w:pPr>
            <w:r>
              <w:rPr>
                <w:b/>
                <w:bCs/>
              </w:rPr>
              <w:t xml:space="preserve">マップから予約を許可</w:t>
            </w:r>
          </w:p>
        </w:tc>
        <w:tc>
          <w:tcPr>
            <w:tcW w:type="dxa" w:w="3256"/>
          </w:tcPr>
          <w:p>
            <w:pPr>
              <w:spacing w:after="0"/>
            </w:pPr>
            <w:r>
              <w:t xml:space="preserve">空きリソースをポップアップから直接予約する</w:t>
            </w:r>
          </w:p>
        </w:tc>
        <w:tc>
          <w:tcPr>
            <w:tcW w:type="dxa" w:w="3968"/>
          </w:tcPr>
          <w:p>
            <w:pPr>
              <w:spacing w:after="0"/>
            </w:pPr>
            <w:r>
              <w:t xml:space="preserve">地図を状態表示ではなく予約キオスクにするとき</w:t>
            </w:r>
          </w:p>
        </w:tc>
      </w:tr>
      <w:tr>
        <w:trPr>
          <w:cantSplit/>
        </w:trPr>
        <w:tc>
          <w:tcPr>
            <w:tcW w:type="dxa" w:w="2137"/>
          </w:tcPr>
          <w:p>
            <w:pPr>
              <w:spacing w:after="0"/>
            </w:pPr>
            <w:r>
              <w:rPr>
                <w:b/>
                <w:bCs/>
              </w:rPr>
              <w:t xml:space="preserve">チェックインが必要</w:t>
            </w:r>
          </w:p>
        </w:tc>
        <w:tc>
          <w:tcPr>
            <w:tcW w:type="dxa" w:w="3256"/>
          </w:tcPr>
          <w:p>
            <w:pPr>
              <w:spacing w:after="0"/>
            </w:pPr>
            <w:r>
              <w:t xml:space="preserve">マップからの予約にもチェックインを求める</w:t>
            </w:r>
          </w:p>
        </w:tc>
        <w:tc>
          <w:tcPr>
            <w:tcW w:type="dxa" w:w="3968"/>
          </w:tcPr>
          <w:p>
            <w:pPr>
              <w:spacing w:after="0"/>
            </w:pPr>
            <w:r>
              <w:t xml:space="preserve">他の場所でもチェックインを義務にしている運用</w:t>
            </w:r>
          </w:p>
        </w:tc>
      </w:tr>
    </w:tbl>
    <w:p>
      <w:pPr>
        <w:spacing w:after="0"/>
      </w:pPr>
    </w:p>
    <w:p>
      <w:pPr>
        <w:pStyle w:val="Heading3"/>
      </w:pPr>
      <w:r>
        <w:t xml:space="preserve">場所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33"/>
        <w:gridCol w:w="5731"/>
        <w:gridCol w:w="2197"/>
      </w:tblGrid>
      <w:tr>
        <w:trPr>
          <w:cantSplit/>
          <w:tblHeader/>
        </w:trPr>
        <w:tc>
          <w:tcPr>
            <w:tcW w:type="dxa" w:w="14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設定</w:t>
            </w:r>
          </w:p>
        </w:tc>
        <w:tc>
          <w:tcPr>
            <w:tcW w:type="dxa" w:w="573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何をするか</w:t>
            </w:r>
          </w:p>
        </w:tc>
        <w:tc>
          <w:tcPr>
            <w:tcW w:type="dxa" w:w="219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いつ変えるか</w:t>
            </w:r>
          </w:p>
        </w:tc>
      </w:tr>
      <w:tr>
        <w:trPr>
          <w:cantSplit/>
        </w:trPr>
        <w:tc>
          <w:tcPr>
            <w:tcW w:type="dxa" w:w="1433"/>
          </w:tcPr>
          <w:p>
            <w:pPr>
              <w:spacing w:after="0"/>
            </w:pPr>
            <w:r>
              <w:rPr>
                <w:b/>
                <w:bCs/>
              </w:rPr>
              <w:t xml:space="preserve">マップに表示するフロア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どのフロアを読み込むか：</w:t>
            </w:r>
            <w:r>
              <w:rPr>
                <w:b/>
                <w:bCs/>
              </w:rPr>
              <w:t xml:space="preserve">デバイスの場所に合わせる</w:t>
            </w:r>
            <w:r>
              <w:t xml:space="preserve">・</w:t>
            </w:r>
            <w:r>
              <w:rPr>
                <w:b/>
                <w:bCs/>
              </w:rPr>
              <w:t xml:space="preserve">すべてのリソース</w:t>
            </w:r>
            <w:r>
              <w:t xml:space="preserve">・</w:t>
            </w:r>
            <w:r>
              <w:rPr>
                <w:b/>
                <w:bCs/>
              </w:rPr>
              <w:t xml:space="preserve">ビルで指定</w:t>
            </w:r>
            <w:r>
              <w:t xml:space="preserve">・</w:t>
            </w:r>
            <w:r>
              <w:rPr>
                <w:b/>
                <w:bCs/>
              </w:rPr>
              <w:t xml:space="preserve">フロアで指定</w:t>
            </w:r>
            <w:r>
              <w:t xml:space="preserve">（選択に応じたピッカー付き）</w:t>
            </w:r>
          </w:p>
        </w:tc>
        <w:tc>
          <w:tcPr>
            <w:tcW w:type="dxa" w:w="2197"/>
          </w:tcPr>
          <w:p>
            <w:pPr>
              <w:spacing w:after="0"/>
            </w:pPr>
            <w:r>
              <w:t xml:space="preserve">全拠点ではなく自分の建物だけ映したい画面</w:t>
            </w:r>
          </w:p>
        </w:tc>
      </w:tr>
      <w:tr>
        <w:trPr>
          <w:cantSplit/>
        </w:trPr>
        <w:tc>
          <w:tcPr>
            <w:tcW w:type="dxa" w:w="1433"/>
          </w:tcPr>
          <w:p>
            <w:pPr>
              <w:spacing w:after="0"/>
            </w:pPr>
            <w:r>
              <w:rPr>
                <w:b/>
                <w:bCs/>
              </w:rPr>
              <w:t xml:space="preserve">タイプ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描くリソースをタイプで絞り込む。空欄は</w:t>
            </w:r>
            <w:r>
              <w:rPr>
                <w:b/>
                <w:bCs/>
              </w:rPr>
              <w:t xml:space="preserve">すべてのリソースタイプ</w:t>
            </w:r>
          </w:p>
        </w:tc>
        <w:tc>
          <w:tcPr>
            <w:tcW w:type="dxa" w:w="2197"/>
          </w:tcPr>
          <w:p>
            <w:pPr>
              <w:spacing w:after="0"/>
            </w:pPr>
            <w:r>
              <w:t xml:space="preserve">デスクも載る平面図で会議室だけにする</w:t>
            </w:r>
          </w:p>
        </w:tc>
      </w:tr>
      <w:tr>
        <w:trPr>
          <w:cantSplit/>
        </w:trPr>
        <w:tc>
          <w:tcPr>
            <w:tcW w:type="dxa" w:w="1433"/>
          </w:tcPr>
          <w:p>
            <w:pPr>
              <w:spacing w:after="0"/>
            </w:pPr>
            <w:r>
              <w:rPr>
                <w:b/>
                <w:bCs/>
              </w:rPr>
              <w:t xml:space="preserve">フロアを自動切替</w:t>
            </w:r>
          </w:p>
        </w:tc>
        <w:tc>
          <w:tcPr>
            <w:tcW w:type="dxa" w:w="5731"/>
          </w:tcPr>
          <w:p>
            <w:pPr>
              <w:spacing w:after="0"/>
            </w:pPr>
            <w:r>
              <w:t xml:space="preserve">**切替間隔（秒）**ごとにフロアを順に切り替える</w:t>
            </w:r>
          </w:p>
        </w:tc>
        <w:tc>
          <w:tcPr>
            <w:tcW w:type="dxa" w:w="2197"/>
          </w:tcPr>
          <w:p>
            <w:pPr>
              <w:spacing w:after="0"/>
            </w:pPr>
            <w:r>
              <w:t xml:space="preserve">誰も切り替えに来ない、複数フロアを受け持つ表示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この設定が決めないこと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平面図そのもの。</w:t>
      </w:r>
      <w:r>
        <w:t xml:space="preserve"> 部屋やデスクの位置は</w:t>
      </w:r>
      <w:hyperlink w:history="1" r:id="rId-wbumlc-qnkqe6fvegbgd">
        <w:r>
          <w:rPr>
            <w:rStyle w:val="Hyperlink"/>
          </w:rPr>
          <w:t xml:space="preserve">予約</w:t>
        </w:r>
      </w:hyperlink>
      <w:r>
        <w:t xml:space="preserve">のリソース設定で
フロアプランに描きます — 地図は色を塗るだけです。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ウィジェットの背景。</w:t>
      </w:r>
      <w:r>
        <w:t xml:space="preserve"> このウィジェットはコンテンツ全体のウィジェット背景を
無視します — 平面図自身が下地だからです。それ以外は
</w:t>
      </w:r>
      <w:hyperlink w:history="1" r:id="rIdn4utopyfzmc5hlshedjvu">
        <w:r>
          <w:rPr>
            <w:rStyle w:val="Hyperlink"/>
          </w:rPr>
          <w:t xml:space="preserve">ウィジェットとその置き場所</w:t>
        </w:r>
      </w:hyperlink>
      <w:r>
        <w:t xml:space="preserve">のとおりです。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o0q_yduls6gmsmkcpogx" Type="http://schemas.openxmlformats.org/officeDocument/2006/relationships/hyperlink" Target="https://offision.com/help/ja/signage/booking-status-map/" TargetMode="External"/><Relationship Id="rId6o5ysyk8gggiiyndyjgry" Type="http://schemas.openxmlformats.org/officeDocument/2006/relationships/hyperlink" Target="/ja/booking/" TargetMode="External"/><Relationship Id="rId46y8jbxydpkbz0v84qo1j" Type="http://schemas.openxmlformats.org/officeDocument/2006/relationships/hyperlink" Target="/ja/map/show-the-floor-plan-flat/" TargetMode="External"/><Relationship Id="rId9r7_6rbakcz6wjdctefyj" Type="http://schemas.openxmlformats.org/officeDocument/2006/relationships/hyperlink" Target="/ja/booking/how-check-in-and-no-show-work/" TargetMode="External"/><Relationship Id="rId-wbumlc-qnkqe6fvegbgd" Type="http://schemas.openxmlformats.org/officeDocument/2006/relationships/hyperlink" Target="/ja/booking/" TargetMode="External"/><Relationship Id="rIdn4utopyfzmc5hlshedjvu" Type="http://schemas.openxmlformats.org/officeDocument/2006/relationships/hyperlink" Target="../widgets-and-places/" TargetMode="External"/><Relationship Id="rId7" Type="http://schemas.openxmlformats.org/officeDocument/2006/relationships/image" Target="media/5eaddcfd3037f5375ec4f86b65f5d7734459011f.png"/><Relationship Id="rId8" Type="http://schemas.openxmlformats.org/officeDocument/2006/relationships/image" Target="media/b1ed99559ab18ccc8ecb62c35838ce0a8f4bd4eb.png"/><Relationship Id="rId9" Type="http://schemas.openxmlformats.org/officeDocument/2006/relationships/image" Target="media/11da44b98bed82454ec08514c1f8b6af3dcc875c.png"/><Relationship Id="rId1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「予約状況 - 地図」ウィジェット</dc:title>
  <dc:creator>Offision</dc:creator>
  <cp:lastModifiedBy>Un-named</cp:lastModifiedBy>
  <cp:revision>1</cp:revision>
  <dcterms:created xsi:type="dcterms:W3CDTF">2026-09-13T08:29:36.834Z</dcterms:created>
  <dcterms:modified xsi:type="dcterms:W3CDTF">2026-09-13T08:29:36.834Z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