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Neat のセンサーデータを Offision で見る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同期した Neat デバイスの測定値が現れるすべての場所——デバイス、そのスペース、 履歴グラフ、デバイスモニタリング、予約カレンダー、そしてルームの看板——と、 Offision がデバイス自体に持つ 2 つのコントロール。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fw-xbd2fcd5uh4ayoyv9t">
        <w:r>
          <w:rPr>
            <w:rStyle w:val="Hyperlink"/>
            <w:color w:val="6E6E73"/>
            <w:sz w:val="18"/>
            <w:szCs w:val="18"/>
          </w:rPr>
          <w:t xml:space="preserve">https://offision.com/help/ja/integrations/see-neat-sensor-data/</w:t>
        </w:r>
      </w:hyperlink>
    </w:p>
    <w:p>
      <w:pPr>
        <w:spacing w:after="160"/>
      </w:pPr>
      <w:r>
        <w:t xml:space="preserve">Neat デバイスが同期を終えると、その測定値はもうデバイスのものではなくなります。
置かれているスペースに載り、ルームとフロアへ集約され、そこから 6 つの場所に
現れます——それぞれが別の問いに答えます。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(システム連携)</w:t>
      </w:r>
    </w:p>
    <w:p>
      <w:pPr>
        <w:pStyle w:val="Heading2"/>
      </w:pPr>
      <w:r>
        <w:t xml:space="preserve">デバイスで——いま健康か</w:t>
      </w:r>
    </w:p>
    <w:p>
      <w:pPr>
        <w:spacing w:after="160"/>
      </w:pPr>
      <w:r>
        <w:t xml:space="preserve">Neat Pulse ダイアログのデバイス自身のページは、ライブの姿を見せます。オンライン
状態、最後に報告した時刻、そしてそのモデルが持つ測定値ごとの</w:t>
      </w:r>
      <w:r>
        <w:rPr>
          <w:b/>
          <w:bCs/>
        </w:rPr>
        <w:t xml:space="preserve">センサーデータ</w:t>
      </w:r>
      <w:r>
        <w:t xml:space="preserve">
タイル。</w:t>
      </w:r>
      <w:r>
        <w:rPr>
          <w:i/>
          <w:iCs/>
        </w:rPr>
        <w:t xml:space="preserve">このセンサーの様子がおかしい</w:t>
      </w:r>
      <w:r>
        <w:t xml:space="preserve">ときのページはここです——以下はすべて
ハードウェアではなくルームの話になります。</w:t>
      </w:r>
    </w:p>
    <w:p>
      <w:pPr>
        <w:pStyle w:val="Heading2"/>
      </w:pPr>
      <w:r>
        <w:t xml:space="preserve">スペースで——ルームは何を報告しているか</w:t>
      </w:r>
    </w:p>
    <w:p>
      <w:pPr>
        <w:spacing w:after="160"/>
      </w:pPr>
      <w:r>
        <w:t xml:space="preserve">同じダイアログで</w:t>
      </w:r>
      <w:r>
        <w:rPr>
          <w:b/>
          <w:bCs/>
        </w:rPr>
        <w:t xml:space="preserve">スペース</w:t>
      </w:r>
      <w:r>
        <w:t xml:space="preserve">を開き、1 つ選びます。そのページにはルーム全体の
最新の測定値、</w:t>
      </w:r>
      <w:r>
        <w:rPr>
          <w:b/>
          <w:bCs/>
        </w:rPr>
        <w:t xml:space="preserve">このスペースのデバイス</w:t>
      </w:r>
      <w:r>
        <w:t xml:space="preserve">、そして——肝心の行である——
</w:t>
      </w:r>
      <w:r>
        <w:rPr>
          <w:b/>
          <w:bCs/>
        </w:rPr>
        <w:t xml:space="preserve">リンクされたリソース</w:t>
      </w:r>
      <w:r>
        <w:t xml:space="preserve">：この測定値がどの予約できるルームに流れるか、が並びます。
リンクの操作もここにあります。</w:t>
      </w:r>
      <w:r>
        <w:rPr>
          <w:b/>
          <w:bCs/>
        </w:rPr>
        <w:t xml:space="preserve">予約可能リソースにリンク</w:t>
      </w:r>
      <w:r>
        <w:t xml:space="preserve">、</w:t>
      </w:r>
      <w:r>
        <w:rPr>
          <w:b/>
          <w:bCs/>
        </w:rPr>
        <w:t xml:space="preserve">リンクリソースを
変更</w:t>
      </w:r>
      <w:r>
        <w:t xml:space="preserve">、</w:t>
      </w:r>
      <w:r>
        <w:rPr>
          <w:b/>
          <w:bCs/>
        </w:rPr>
        <w:t xml:space="preserve">リンク解除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neat-pulse-space-detail-ja" descr="スペースとしての Neat のルーム。最新の測定値、そのデバイス、そして測定値が流れる予約可能リソース。" title="スペースとしての Neat のルーム。最新の測定値、そのデバイス、そして測定値が流れる予約可能リソース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スペースとしての Neat のルーム。最新の測定値、そのデバイス、そして測定値が流れる予約可能リソース。</w:t>
      </w:r>
    </w:p>
    <w:p>
      <w:pPr>
        <w:spacing w:after="160"/>
      </w:pPr>
      <w:r>
        <w:rPr>
          <w:b/>
          <w:bCs/>
        </w:rPr>
        <w:t xml:space="preserve">リンクのないデータはどこにも行かない:</w:t>
      </w:r>
      <w:r>
        <w:t xml:space="preserve">
リソースにリンクされていないスペースも測定値は集めつづけますが、下流の何もそれを
見ません——カレンダーも、パネルも、看板も。あるルームのデータがあらゆる場所から
一斉に消えたように見えるなら、まずこの 1 行を確かめてください。</w:t>
      </w:r>
    </w:p>
    <w:p>
      <w:pPr>
        <w:pStyle w:val="Heading2"/>
      </w:pPr>
      <w:r>
        <w:t xml:space="preserve">時間をさかのぼる——履歴を表示</w:t>
      </w:r>
    </w:p>
    <w:p>
      <w:pPr>
        <w:spacing w:after="160"/>
      </w:pPr>
      <w:r>
        <w:t xml:space="preserve">どのセンサーデータの区画にも</w:t>
      </w:r>
      <w:r>
        <w:rPr>
          <w:b/>
          <w:bCs/>
        </w:rPr>
        <w:t xml:space="preserve">履歴を表示</w:t>
      </w:r>
      <w:r>
        <w:t xml:space="preserve">があり、どこから開いても同じグラフの
ダイアログです。測定値を選び、期間を選び、どう動いたかを見る。午後 3 時に息苦しい
会議ルームが、ただの体感談ではなく、毎日午後にピークを打つ CO2 の曲線になるのは
ここです。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neat-pulse-sensor-history-ja" descr="履歴グラフ。ひとつの測定値の推移を、デバイスまたはスペースについて。" title="履歴グラフ。ひとつの測定値の推移を、デバイスまたはスペースについて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履歴グラフ。ひとつの測定値の推移を、デバイスまたはスペースについて。</w:t>
      </w:r>
    </w:p>
    <w:p>
      <w:pPr>
        <w:pStyle w:val="Heading2"/>
      </w:pPr>
      <w:r>
        <w:t xml:space="preserve">全体を見渡す——デバイスモニタリング</w:t>
      </w:r>
    </w:p>
    <w:p>
      <w:pPr>
        <w:spacing w:after="160"/>
      </w:pPr>
      <w:r>
        <w:rPr>
          <w:b/>
          <w:bCs/>
        </w:rPr>
        <w:t xml:space="preserve">デバイス</w:t>
      </w:r>
      <w:r>
        <w:t xml:space="preserve"> › </w:t>
      </w:r>
      <w:r>
        <w:rPr>
          <w:b/>
          <w:bCs/>
        </w:rPr>
        <w:t xml:space="preserve">デバイスモニタリング</w:t>
      </w:r>
      <w:r>
        <w:t xml:space="preserve">は、Neat デバイスをほかのすべてのデバイス
ファミリーと並べ、同じセンサー測定値とコントロールをインラインで見せます。ここは
朝の見回り——どこかでオフラインになっていないか——のためのページで、ひとつの
ルームの経緯を追う場所ではありません。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device/monitoring (デバイスモニタリング)</w:t>
      </w:r>
    </w:p>
    <w:p>
      <w:pPr>
        <w:pStyle w:val="Heading2"/>
      </w:pPr>
      <w:r>
        <w:t xml:space="preserve">予約カレンダーで——ルームはどう使われたか</w:t>
      </w:r>
    </w:p>
    <w:p>
      <w:pPr>
        <w:spacing w:after="160"/>
      </w:pPr>
      <w:r>
        <w:rPr>
          <w:b/>
          <w:bCs/>
        </w:rPr>
        <w:t xml:space="preserve">予約可能リソース</w:t>
      </w:r>
      <w:r>
        <w:t xml:space="preserve">のリンクはこのためにあります。予約カレンダーでは、終わった
会議のポップアップに</w:t>
      </w:r>
      <w:r>
        <w:rPr>
          <w:b/>
          <w:bCs/>
        </w:rPr>
        <w:t xml:space="preserve">利用サマリー</w:t>
      </w:r>
      <w:r>
        <w:t xml:space="preserve">が付きます。予約した枠に対する</w:t>
      </w:r>
      <w:r>
        <w:rPr>
          <w:b/>
          <w:bCs/>
        </w:rPr>
        <w:t xml:space="preserve">実際の
利用時間</w:t>
      </w:r>
      <w:r>
        <w:t xml:space="preserve">、ルームの定員に対する</w:t>
      </w:r>
      <w:r>
        <w:rPr>
          <w:b/>
          <w:bCs/>
        </w:rPr>
        <w:t xml:space="preserve">検知された最大人数</w:t>
      </w:r>
      <w:r>
        <w:t xml:space="preserve">、そして</w:t>
      </w:r>
      <w:r>
        <w:rPr>
          <w:b/>
          <w:bCs/>
        </w:rPr>
        <w:t xml:space="preserve">容量使用率</w:t>
      </w:r>
      <w:r>
        <w:t xml:space="preserve">の
下の</w:t>
      </w:r>
      <w:r>
        <w:rPr>
          <w:b/>
          <w:bCs/>
        </w:rPr>
        <w:t xml:space="preserve">人数の推移</w:t>
      </w:r>
      <w:r>
        <w:t xml:space="preserve">の曲線——予約されたルームと使われたルームの差を、言い争う
のではなく測るものです。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booking/calendar (カレンダー)</w:t>
      </w:r>
    </w:p>
    <w:p>
      <w:pPr>
        <w:spacing w:after="160"/>
      </w:pPr>
      <w:r>
        <w:t xml:space="preserve">同じ人数はさらに先へも行けます。予約ポリシーは、センサーが報告する在室状況から
自動チェックイン、自動延長、ルームの解放を行えます。</w:t>
      </w:r>
    </w:p>
    <w:p>
      <w:pPr>
        <w:pStyle w:val="Heading2"/>
      </w:pPr>
      <w:r>
        <w:t xml:space="preserve">サイネージで</w:t>
      </w:r>
    </w:p>
    <w:p>
      <w:pPr>
        <w:spacing w:after="160"/>
      </w:pPr>
      <w:r>
        <w:t xml:space="preserve">看板は測定値をライブで運べます——情報バーの人数と空気質のチップ、そして環境と
在室状況のウィジェットです。看板は画面が結び付いたフロアとルームを読むので、
リンクした Neat のルームの数字は、そこに立っているどの画面にも現れます。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257300"/>
            <wp:effectExtent t="0" r="0" b="0" l="0"/>
            <wp:docPr id="1" name="signage-info-bar-preview-ja" descr="情報バーを載せた下部のバンド。左に時計と日付、右にライブの人数と空気質のチップ。" title="情報バーを載せた下部のバンド。左に時計と日付、右にライブの人数と空気質のチッ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情報バーを載せた下部のバンド。左に時計と日付、右にライブの人数と空気質のチップ。</w:t>
      </w:r>
    </w:p>
    <w:p>
      <w:pPr>
        <w:spacing w:after="160"/>
      </w:pPr>
      <w:r>
        <w:t xml:space="preserve">その画面が、測っている本人である必要はありません。ルームにすでにあるディスプレイが
そのまま看板になります。Crestron AirMedia の共有画面のスターティングボードは
フッターに情報バーを載せていますし、Microsoft Teams Rooms や Zoom Rooms の
ディスプレイもほかと同じ認定サイネージデバイスです——Neat デバイスが測り、
人の前の画面が見せる、という分担です。</w:t>
      </w:r>
    </w:p>
    <w:p>
      <w:pPr>
        <w:spacing w:after="160"/>
      </w:pPr>
      <w:r>
        <w:t xml:space="preserve">バーとウィジェットの設定はサイネージの記事です：
</w:t>
      </w:r>
      <w:hyperlink w:history="1" r:id="rIdb1bowviav1coqspytextc">
        <w:r>
          <w:rPr>
            <w:rStyle w:val="Hyperlink"/>
          </w:rPr>
          <w:t xml:space="preserve">情報バーウィジェット</w:t>
        </w:r>
      </w:hyperlink>
      <w:r>
        <w:t xml:space="preserve">。</w:t>
      </w:r>
    </w:p>
    <w:p>
      <w:pPr>
        <w:pStyle w:val="Heading2"/>
      </w:pPr>
      <w:r>
        <w:t xml:space="preserve">2 つのコントロールと、ひとつのスケジュール</w:t>
      </w:r>
    </w:p>
    <w:p>
      <w:pPr>
        <w:spacing w:after="160"/>
      </w:pPr>
      <w:r>
        <w:t xml:space="preserve">Offision が Neat デバイスを制御する方法は、あえて 2 つだけです。どちらも
デバイスのページの</w:t>
      </w:r>
      <w:r>
        <w:rPr>
          <w:b/>
          <w:bCs/>
        </w:rPr>
        <w:t xml:space="preserve">コントロール</w:t>
      </w:r>
      <w:r>
        <w:t xml:space="preserve">にあります。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872"/>
        <w:gridCol w:w="3900"/>
        <w:gridCol w:w="3588"/>
      </w:tblGrid>
      <w:tr>
        <w:trPr>
          <w:cantSplit/>
          <w:tblHeader/>
        </w:trPr>
        <w:tc>
          <w:tcPr>
            <w:tcW w:type="dxa" w:w="187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コントロール</w:t>
            </w:r>
          </w:p>
        </w:tc>
        <w:tc>
          <w:tcPr>
            <w:tcW w:type="dxa" w:w="39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358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いつ使うか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rPr>
                <w:b/>
                <w:bCs/>
              </w:rPr>
              <w:t xml:space="preserve">デバイスを再起動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デバイスを再起動する。しばらくオフラインになる</w:t>
            </w:r>
          </w:p>
        </w:tc>
        <w:tc>
          <w:tcPr>
            <w:tcW w:type="dxa" w:w="3588"/>
          </w:tcPr>
          <w:p>
            <w:pPr>
              <w:spacing w:after="0"/>
            </w:pPr>
            <w:r>
              <w:t xml:space="preserve">オンラインなのに見るからに固まっているデバイス</w:t>
            </w:r>
          </w:p>
        </w:tc>
      </w:tr>
      <w:tr>
        <w:trPr>
          <w:cantSplit/>
        </w:trPr>
        <w:tc>
          <w:tcPr>
            <w:tcW w:type="dxa" w:w="1872"/>
          </w:tcPr>
          <w:p>
            <w:pPr>
              <w:spacing w:after="0"/>
            </w:pPr>
            <w:r>
              <w:rPr>
                <w:b/>
                <w:bCs/>
              </w:rPr>
              <w:t xml:space="preserve">データを再同期</w:t>
            </w:r>
          </w:p>
        </w:tc>
        <w:tc>
          <w:tcPr>
            <w:tcW w:type="dxa" w:w="3900"/>
          </w:tcPr>
          <w:p>
            <w:pPr>
              <w:spacing w:after="0"/>
            </w:pPr>
            <w:r>
              <w:t xml:space="preserve">ポーリング周期の外で、最新のサンプルをいま引き直す</w:t>
            </w:r>
          </w:p>
        </w:tc>
        <w:tc>
          <w:tcPr>
            <w:tcW w:type="dxa" w:w="3588"/>
          </w:tcPr>
          <w:p>
            <w:pPr>
              <w:spacing w:after="0"/>
            </w:pPr>
            <w:r>
              <w:t xml:space="preserve">間隔ひとつ分待たずに修正を検証したいとき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全台に対しては、タイプ </w:t>
      </w:r>
      <w:r>
        <w:rPr>
          <w:b/>
          <w:bCs/>
        </w:rPr>
        <w:t xml:space="preserve">Neat Pulse</w:t>
      </w:r>
      <w:r>
        <w:t xml:space="preserve"> のデバイス構成が</w:t>
      </w:r>
      <w:r>
        <w:rPr>
          <w:b/>
          <w:bCs/>
        </w:rPr>
        <w:t xml:space="preserve">毎日の再起動</w:t>
      </w:r>
      <w:r>
        <w:t xml:space="preserve">を
加えます——その構成のすべてのデバイスが、指定した時刻・指定したタイムゾーンで
1 日 1 回再起動します。夜間の再起動は、ルームのデバイスが陥りがちな緩やかな
劣化に対する安上がりな保険です。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w-xbd2fcd5uh4ayoyv9t" Type="http://schemas.openxmlformats.org/officeDocument/2006/relationships/hyperlink" Target="https://offision.com/help/ja/integrations/see-neat-sensor-data/" TargetMode="External"/><Relationship Id="rIdb1bowviav1coqspytextc" Type="http://schemas.openxmlformats.org/officeDocument/2006/relationships/hyperlink" Target="/ja/signage/info-bar/" TargetMode="External"/><Relationship Id="rId7" Type="http://schemas.openxmlformats.org/officeDocument/2006/relationships/image" Target="media/a929e3ae80ab831a5081f75f3f84d54283fcd224.png"/><Relationship Id="rId8" Type="http://schemas.openxmlformats.org/officeDocument/2006/relationships/image" Target="media/2ba94be34719fd6e1df09e83e5fa226397748a4d.png"/><Relationship Id="rId9" Type="http://schemas.openxmlformats.org/officeDocument/2006/relationships/image" Target="media/8845076d75d29d5778962d37ff9e93a54a434292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Neat のセンサーデータを Offision で見る</dc:title>
  <dc:creator>Offision</dc:creator>
  <cp:lastModifiedBy>Un-named</cp:lastModifiedBy>
  <cp:revision>1</cp:revision>
  <dcterms:created xsi:type="dcterms:W3CDTF">2026-09-13T09:05:25.560Z</dcterms:created>
  <dcterms:modified xsi:type="dcterms:W3CDTF">2026-09-13T09:05:25.560Z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