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の各所で Logitech のセンサーデータを見る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同期された Logitech デバイスの測定値が現れる場所——デバイス、スペース、履歴グラフ、デバイスモニタリング、予約カレンダー、サイネージ——と、この接続にデバイス制御がまったくない理由。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vamtzku4nj4sd6smghqca">
        <w:r>
          <w:rPr>
            <w:rStyle w:val="Hyperlink"/>
            <w:color w:val="6E6E73"/>
            <w:sz w:val="18"/>
            <w:szCs w:val="18"/>
          </w:rPr>
          <w:t xml:space="preserve">https://offision.com/help/ja/integrations/see-logitech-sensor-data/</w:t>
        </w:r>
      </w:hyperlink>
    </w:p>
    <w:p>
      <w:pPr>
        <w:spacing w:after="160"/>
      </w:pPr>
      <w:r>
        <w:t xml:space="preserve">Logitech のデバイスが同期されると、その測定値はデバイスのものではなくなります。
デバイスが置かれたスペースに載り、ルームとフロアに集計され、そこから各所に現れます
——それぞれが別の問いに答えます。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device/platform-integration (プラットフォーム統合)</w:t>
      </w:r>
    </w:p>
    <w:p>
      <w:pPr>
        <w:pStyle w:val="Heading2"/>
      </w:pPr>
      <w:r>
        <w:t xml:space="preserve">デバイスで——いま健全か</w:t>
      </w:r>
    </w:p>
    <w:p>
      <w:pPr>
        <w:spacing w:after="160"/>
      </w:pPr>
      <w:r>
        <w:t xml:space="preserve">デバイス自身のページには、オンライン状態、シリアル番号、最後に報告した時刻、そして
測定値ごとの </w:t>
      </w:r>
      <w:r>
        <w:rPr>
          <w:b/>
          <w:bCs/>
        </w:rPr>
        <w:t xml:space="preserve">センサーデータ</w:t>
      </w:r>
      <w:r>
        <w:t xml:space="preserve"> タイルという現在の姿が出ます。</w:t>
      </w:r>
      <w:r>
        <w:rPr>
          <w:i/>
          <w:iCs/>
        </w:rPr>
        <w:t xml:space="preserve">このセンサーの様子が
おかしい</w:t>
      </w:r>
      <w:r>
        <w:t xml:space="preserve"> ときに見るページで、以下はすべてルームの話です。</w:t>
      </w:r>
    </w:p>
    <w:p>
      <w:pPr>
        <w:spacing w:after="160"/>
      </w:pPr>
      <w:r>
        <w:t xml:space="preserve">このページを持つのは </w:t>
      </w:r>
      <w:r>
        <w:rPr>
          <w:b/>
          <w:bCs/>
        </w:rPr>
        <w:t xml:space="preserve">Spot</w:t>
      </w:r>
      <w:r>
        <w:t xml:space="preserve"> と </w:t>
      </w:r>
      <w:r>
        <w:rPr>
          <w:b/>
          <w:bCs/>
        </w:rPr>
        <w:t xml:space="preserve">Rally Board 65</w:t>
      </w:r>
      <w:r>
        <w:t xml:space="preserve"> だけです。Rally Bar、Tap、
Tap Scheduler では</w:t>
      </w:r>
      <w:r>
        <w:rPr>
          <w:b/>
          <w:bCs/>
        </w:rPr>
        <w:t xml:space="preserve">状態</w:t>
      </w:r>
      <w:r>
        <w:t xml:space="preserve">の項目がレールから消えます。表示すべき測定値を製品が
返さないからです。</w:t>
      </w:r>
    </w:p>
    <w:p>
      <w:pPr>
        <w:pStyle w:val="Heading2"/>
      </w:pPr>
      <w:r>
        <w:t xml:space="preserve">スペースで——ルームが何を報告しているか</w:t>
      </w:r>
    </w:p>
    <w:p>
      <w:pPr>
        <w:spacing w:after="160"/>
      </w:pPr>
      <w:r>
        <w:t xml:space="preserve">同じダイアログで</w:t>
      </w:r>
      <w:r>
        <w:rPr>
          <w:b/>
          <w:bCs/>
        </w:rPr>
        <w:t xml:space="preserve">スペース</w:t>
      </w:r>
      <w:r>
        <w:t xml:space="preserve">を開いて 1 つ選びます。同じルームは </w:t>
      </w:r>
      <w:r>
        <w:rPr>
          <w:b/>
          <w:bCs/>
        </w:rPr>
        <w:t xml:space="preserve">ルームコントロール</w:t>
      </w:r>
      <w:r>
        <w:t xml:space="preserve">
› </w:t>
      </w:r>
      <w:r>
        <w:rPr>
          <w:b/>
          <w:bCs/>
        </w:rPr>
        <w:t xml:space="preserve">スペース</w:t>
      </w:r>
      <w:r>
        <w:t xml:space="preserve"> にも専用のページを持ちます。スペースには、ルーム全体としての最新の測定値、
</w:t>
      </w:r>
      <w:r>
        <w:rPr>
          <w:b/>
          <w:bCs/>
        </w:rPr>
        <w:t xml:space="preserve">このスペースのデバイス</w:t>
      </w:r>
      <w:r>
        <w:t xml:space="preserve">、そして下流のすべてを決める行——どの予約可能リソースに
供給しているか——が出ます。</w:t>
      </w:r>
    </w:p>
    <w:p>
      <w:pPr>
        <w:spacing w:after="160"/>
      </w:pPr>
      <w:r>
        <w:t xml:space="preserve">このページは、ルームに空気センサーしかなくても必ず </w:t>
      </w:r>
      <w:r>
        <w:rPr>
          <w:b/>
          <w:bCs/>
        </w:rPr>
        <w:t xml:space="preserve">人数</w:t>
      </w:r>
      <w:r>
        <w:t xml:space="preserve"> と </w:t>
      </w:r>
      <w:r>
        <w:rPr>
          <w:b/>
          <w:bCs/>
        </w:rPr>
        <w:t xml:space="preserve">状態</w:t>
      </w:r>
      <w:r>
        <w:t xml:space="preserve"> を持ちます。
数が Logitech のルームから来ていて、どのデバイスから来るわけでもないからです。人数は
デバイスのページではなく、ここで見てください。</w:t>
      </w:r>
    </w:p>
    <w:p>
      <w:pPr>
        <w:spacing w:after="160"/>
      </w:pPr>
      <w:r>
        <w:rPr>
          <w:b/>
          <w:bCs/>
        </w:rPr>
        <w:t xml:space="preserve">リンクされていないデータはどこにも行かない:</w:t>
      </w:r>
      <w:r>
        <w:t xml:space="preserve">
</w:t>
      </w:r>
      <w:r>
        <w:rPr>
          <w:b/>
          <w:bCs/>
        </w:rPr>
        <w:t xml:space="preserve">ルーム未リンク</w:t>
      </w:r>
      <w:r>
        <w:t xml:space="preserve"> と出ているスペースも測定値は集め続けますが、下流の何もそれを見ません
——カレンダーもパネルも看板もです。あるルームのデータが一斉に消えたように見えるときは、
まずこの行を確認してください。</w:t>
      </w:r>
    </w:p>
    <w:p>
      <w:pPr>
        <w:pStyle w:val="Heading2"/>
      </w:pPr>
      <w:r>
        <w:t xml:space="preserve">過去にさかのぼる——履歴を表示</w:t>
      </w:r>
    </w:p>
    <w:p>
      <w:pPr>
        <w:spacing w:after="160"/>
      </w:pPr>
      <w:r>
        <w:t xml:space="preserve">どのセンサーデータの区画にも </w:t>
      </w:r>
      <w:r>
        <w:rPr>
          <w:b/>
          <w:bCs/>
        </w:rPr>
        <w:t xml:space="preserve">履歴を表示</w:t>
      </w:r>
      <w:r>
        <w:t xml:space="preserve"> があり、どこから開いても同じグラフが出ます。
測定値を選び、期間を選べば、どう動いたかが見えます。午後の会議室が息苦しいという
体感が、毎日同じ時刻に山を作る CO2 の曲線に変わる場所です。</w:t>
      </w:r>
    </w:p>
    <w:p>
      <w:pPr>
        <w:pStyle w:val="Heading2"/>
      </w:pPr>
      <w:r>
        <w:t xml:space="preserve">全体を見渡す——デバイスモニタリング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デバイスモニタリング</w:t>
      </w:r>
      <w:r>
        <w:t xml:space="preserve"> には、Logitech のデバイスが他のあらゆる
デバイスと並びます。1 つのルームの物語ではなく、朝のひと通りの確認——どこかで何かが
落ちていないか——のためのページです。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(デバイスモニタリング)</w:t>
      </w:r>
    </w:p>
    <w:p>
      <w:pPr>
        <w:pStyle w:val="Heading2"/>
      </w:pPr>
      <w:r>
        <w:t xml:space="preserve">予約カレンダーで——ルームがどう使われたか</w:t>
      </w:r>
    </w:p>
    <w:p>
      <w:pPr>
        <w:spacing w:after="160"/>
      </w:pPr>
      <w:r>
        <w:t xml:space="preserve">スペースを予約可能リソースにリンクするのは、このためです。予約カレンダーでは、終わった
会議のポップアップに利用サマリーが増えます。予約枠に対する実際の利用、ルームの定員に
対する最大人数、そして人数の推移——予約されたルームと使われたルームの差が、議論ではなく
実測で出ます。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このサマリーは記録であって、自動化ではありません。会議をチェックインさせたり空いた
ルームを解放したりする予約ポリシーは、そのリソースにバインドされた</w:t>
      </w:r>
      <w:r>
        <w:rPr>
          <w:b/>
          <w:bCs/>
        </w:rPr>
        <w:t xml:space="preserve">デバイス</w:t>
      </w:r>
      <w:r>
        <w:t xml:space="preserve">を読みます。
つまり </w:t>
      </w:r>
      <w:r>
        <w:rPr>
          <w:b/>
          <w:bCs/>
        </w:rPr>
        <w:t xml:space="preserve">Spot</w:t>
      </w:r>
      <w:r>
        <w:t xml:space="preserve"> と </w:t>
      </w:r>
      <w:r>
        <w:rPr>
          <w:b/>
          <w:bCs/>
        </w:rPr>
        <w:t xml:space="preserve">Rally Board 65</w:t>
      </w:r>
      <w:r>
        <w:t xml:space="preserve"> でだけ動き、それ以外では動きません。ルーム自身の
人数はサマリーとレポートには届きますが、チェックインには決して届きません。</w:t>
      </w:r>
    </w:p>
    <w:p>
      <w:pPr>
        <w:pStyle w:val="Heading2"/>
      </w:pPr>
      <w:r>
        <w:t xml:space="preserve">サイネージで</w:t>
      </w:r>
    </w:p>
    <w:p>
      <w:pPr>
        <w:spacing w:after="160"/>
      </w:pPr>
      <w:r>
        <w:t xml:space="preserve">看板は測定値をそのまま載せられます——インフォバーの人数と空気質のチップ、それに環境と
在室状況のウィジェットです。看板は画面が結び付いたフロアとルームを読むので、リンク済みの
Logitech ルームの数値が、そこに立っている画面に出ます。バーの設定はサイネージ側の
記事です：</w:t>
      </w:r>
      <w:hyperlink w:history="1" r:id="rIdjpmfv7fgvw6cjz1fvqk3o">
        <w:r>
          <w:rPr>
            <w:rStyle w:val="Hyperlink"/>
          </w:rPr>
          <w:t xml:space="preserve">インフォバーウィジェット</w:t>
        </w:r>
      </w:hyperlink>
      <w:r>
        <w:t xml:space="preserve">。</w:t>
      </w:r>
    </w:p>
    <w:p>
      <w:pPr>
        <w:spacing w:after="160"/>
      </w:pPr>
      <w:r>
        <w:t xml:space="preserve">空気のチップには、そのルームに空気センサーが要ります。Logitech のハードウェアが
Rally Bar だけのルームは、人数と在室状況は出せても、温度や CO2 は決して出せません。
測っているものが室内にないからです。</w:t>
      </w:r>
    </w:p>
    <w:p>
      <w:pPr>
        <w:pStyle w:val="Heading2"/>
      </w:pPr>
      <w:r>
        <w:t xml:space="preserve">Offision が持たない制御</w:t>
      </w:r>
    </w:p>
    <w:p>
      <w:pPr>
        <w:spacing w:after="160"/>
      </w:pPr>
      <w:r>
        <w:t xml:space="preserve">Offision の他のルームハードウェア接続は、少なくとも再起動を備えています。Logitech Sync
はどれも備えていません。これはどこかの設定ではなく Logitech の API の性質です。読み取り
専用なので、Logitech のデバイスには</w:t>
      </w:r>
      <w:r>
        <w:rPr>
          <w:b/>
          <w:bCs/>
        </w:rPr>
        <w:t xml:space="preserve">コントロール</w:t>
      </w:r>
      <w:r>
        <w:t xml:space="preserve">ページがなく、再同期も、夜間の定期
再起動もありません。</w:t>
      </w:r>
    </w:p>
    <w:p>
      <w:pPr>
        <w:spacing w:after="160"/>
      </w:pPr>
      <w:r>
        <w:t xml:space="preserve">デバイスを変えること——名前の変更、再起動、更新——はすべて Logitech Sync 側で行います。
デバイスのページにある </w:t>
      </w:r>
      <w:r>
        <w:rPr>
          <w:b/>
          <w:bCs/>
        </w:rPr>
        <w:t xml:space="preserve">Logitech Sync で開く</w:t>
      </w:r>
      <w:r>
        <w:t xml:space="preserve"> が最短の経路で、まさにそのデバイスに
着地します。</w:t>
      </w:r>
    </w:p>
    <w:p>
      <w:pPr>
        <w:spacing w:after="160"/>
      </w:pPr>
      <w:r>
        <w:rPr>
          <w:b/>
          <w:bCs/>
        </w:rPr>
        <w:t xml:space="preserve">Logitech 側での名前変更は Offision の表示を変える:</w:t>
      </w:r>
      <w:r>
        <w:t xml:space="preserve">
製品ファミリーはデバイス名から読み取られるため、Logitech Sync で名前を変えると、次の
同期で空気タイルが増えたり消えたりします。名前に製品名を残してください——
</w:t>
      </w:r>
      <w:hyperlink w:history="1" r:id="rIdt66yzkjplcxr0a3zbbli8">
        <w:r>
          <w:rPr>
            <w:rStyle w:val="Hyperlink"/>
          </w:rPr>
          <w:t xml:space="preserve">Logitech Sync が Offision に取り込むもの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mtzku4nj4sd6smghqca" Type="http://schemas.openxmlformats.org/officeDocument/2006/relationships/hyperlink" Target="https://offision.com/help/ja/integrations/see-logitech-sensor-data/" TargetMode="External"/><Relationship Id="rIdjpmfv7fgvw6cjz1fvqk3o" Type="http://schemas.openxmlformats.org/officeDocument/2006/relationships/hyperlink" Target="/ja/signage/info-bar/" TargetMode="External"/><Relationship Id="rIdt66yzkjplcxr0a3zbbli8" Type="http://schemas.openxmlformats.org/officeDocument/2006/relationships/hyperlink" Target="../what-logitech-sync-report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の各所で Logitech のセンサーデータを見る</dc:title>
  <dc:creator>Offision</dc:creator>
  <cp:lastModifiedBy>Un-named</cp:lastModifiedBy>
  <cp:revision>1</cp:revision>
  <dcterms:created xsi:type="dcterms:W3CDTF">2026-10-18T19:46:31.344Z</dcterms:created>
  <dcterms:modified xsi:type="dcterms:W3CDTF">2026-10-18T19:46:31.344Z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