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Cisco Webex Control Hub を接続する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Webex 組織を認可して、Offision がワークスペースとデバイスを写し取り、そのセンサーを 読めるようにします。先に Webex で何を作るか、どの手順に組織管理者が要るか、そして たいてい引っかかる 3 つのこと。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vzlxwnb2wemlesrzn1jt4">
        <w:r>
          <w:rPr>
            <w:rStyle w:val="Hyperlink"/>
            <w:color w:val="6E6E73"/>
            <w:sz w:val="18"/>
            <w:szCs w:val="18"/>
          </w:rPr>
          <w:t xml:space="preserve">https://offision.com/help/ja/integrations/connect-webex-control-hub/</w:t>
        </w:r>
      </w:hyperlink>
    </w:p>
    <w:p>
      <w:pPr>
        <w:spacing w:after="160"/>
      </w:pPr>
      <w:r>
        <w:t xml:space="preserve">Control Hub の接続は API キーではなく認可です。管理者を Webex に送ってアクセスを
承認してもらい、Webex が Offision にトークンを返します。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ロールが 2 つ要り、同じ人であることはまずありません。マーケットプレイスを管理できる
Offision のアカウントと、アクセスを承認する </w:t>
      </w:r>
      <w:r>
        <w:rPr>
          <w:b/>
          <w:bCs/>
        </w:rPr>
        <w:t xml:space="preserve">Webex の組織管理者</w:t>
      </w:r>
      <w:r>
        <w:t xml:space="preserve">です。Offision が
求める権限は管理者専用のため、通常の Webex アカウントでは最後まで進めません。</w:t>
      </w:r>
    </w:p>
    <w:p>
      <w:pPr>
        <w:pStyle w:val="Heading2"/>
      </w:pPr>
      <w:r>
        <w:t xml:space="preserve">用意しておくもの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Webex 開発者ポータルで作った </w:t>
      </w:r>
      <w:r>
        <w:rPr>
          <w:b/>
          <w:bCs/>
        </w:rPr>
        <w:t xml:space="preserve">Webex インテグレーション</w:t>
      </w:r>
      <w:r>
        <w:t xml:space="preserve">。クライアント ID と
シークレットはここから出てきます。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そこで発行された</w:t>
      </w:r>
      <w:r>
        <w:rPr>
          <w:b/>
          <w:bCs/>
        </w:rPr>
        <w:t xml:space="preserve">クライアント ID</w:t>
      </w:r>
      <w:r>
        <w:t xml:space="preserve"> と</w:t>
      </w:r>
      <w:r>
        <w:rPr>
          <w:b/>
          <w:bCs/>
        </w:rPr>
        <w:t xml:space="preserve">クライアントシークレット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承認のウィンドウが開いたときにサインインできる Webex の組織管理者。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およそ 20 分と、最初の同期 1 回分。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この接続はマーケットプレイスで </w:t>
      </w:r>
      <w:r>
        <w:rPr>
          <w:b/>
          <w:bCs/>
        </w:rPr>
        <w:t xml:space="preserve">ベータ版</w:t>
      </w:r>
      <w:r>
        <w:t xml:space="preserve">と表示され、自前の Webex インテグレーション
資格情報が必要です。認可先になる Offision 組み込みのアプリはまだありません。</w:t>
      </w:r>
    </w:p>
    <w:p>
      <w:pPr>
        <w:pStyle w:val="Heading2"/>
      </w:pPr>
      <w:r>
        <w:t xml:space="preserve">1. Webex でインテグレーションを作る</w:t>
      </w:r>
    </w:p>
    <w:p>
      <w:pPr>
        <w:spacing w:after="160"/>
      </w:pPr>
      <w:r>
        <w:t xml:space="preserve">Webex 開発者ポータルで </w:t>
      </w:r>
      <w:r>
        <w:rPr>
          <w:b/>
          <w:bCs/>
        </w:rPr>
        <w:t xml:space="preserve">Integration</w:t>
      </w:r>
      <w:r>
        <w:t xml:space="preserve"> を作り、Offision のコールバックアドレスを
登録します。Webex はそのアドレスを</w:t>
      </w:r>
      <w:r>
        <w:rPr>
          <w:b/>
          <w:bCs/>
        </w:rPr>
        <w:t xml:space="preserve">完全一致</w:t>
      </w:r>
      <w:r>
        <w:t xml:space="preserve">で照合し、ワイルドカードを受け付け
ません。ですから、自分の Offision が実際に配信されている具体的なアドレスひとつで
ある必要があります。ホストが違ったり末尾にスラッシュが付いたりした当て推量は、
管理者がサインインし終えたあとの最後の段階で失敗します。</w:t>
      </w:r>
    </w:p>
    <w:p>
      <w:pPr>
        <w:spacing w:after="160"/>
      </w:pPr>
      <w:r>
        <w:t xml:space="preserve">発行されたクライアント ID とシークレットを控えます。</w:t>
      </w:r>
    </w:p>
    <w:p>
      <w:pPr>
        <w:pStyle w:val="Heading2"/>
      </w:pPr>
      <w:r>
        <w:t xml:space="preserve">2. Offision で Cisco Webex Control Hub を開く</w:t>
      </w:r>
    </w:p>
    <w:p>
      <w:pPr>
        <w:spacing w:after="160"/>
      </w:pPr>
      <w:r>
        <w:t xml:space="preserve">マーケットプレイスで </w:t>
      </w:r>
      <w:r>
        <w:rPr>
          <w:b/>
          <w:bCs/>
        </w:rPr>
        <w:t xml:space="preserve">Cisco Webex Control Hub</w:t>
      </w:r>
      <w:r>
        <w:t xml:space="preserve"> のタイルを開きます。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915025"/>
            <wp:effectExtent t="0" r="0" b="0" l="0"/>
            <wp:docPr id="1" name="webex-marketplace-tile-ja" descr="システム統合ギャラリーの Cisco Webex Control Hub。" title="システム統合ギャラリーの Cisco Webex Control Hub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システム統合ギャラリーの Cisco Webex Control Hub。</w:t>
      </w:r>
    </w:p>
    <w:p>
      <w:pPr>
        <w:pStyle w:val="Heading2"/>
      </w:pPr>
      <w:r>
        <w:t xml:space="preserve">3. 接続を追加する</w:t>
      </w:r>
    </w:p>
    <w:p>
      <w:pPr>
        <w:spacing w:after="160"/>
      </w:pPr>
      <w:r>
        <w:rPr>
          <w:b/>
          <w:bCs/>
        </w:rPr>
        <w:t xml:space="preserve">接続を追加</w:t>
      </w:r>
      <w:r>
        <w:t xml:space="preserve">を選び、フォームを埋めます。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76"/>
        <w:gridCol w:w="5984"/>
      </w:tblGrid>
      <w:tr>
        <w:trPr>
          <w:cantSplit/>
          <w:tblHeader/>
        </w:trPr>
        <w:tc>
          <w:tcPr>
            <w:tcW w:type="dxa" w:w="33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フィールド</w:t>
            </w:r>
          </w:p>
        </w:tc>
        <w:tc>
          <w:tcPr>
            <w:tcW w:type="dxa" w:w="598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入力するもの</w:t>
            </w:r>
          </w:p>
        </w:tc>
      </w:tr>
      <w:tr>
        <w:trPr>
          <w:cantSplit/>
        </w:trPr>
        <w:tc>
          <w:tcPr>
            <w:tcW w:type="dxa" w:w="3376"/>
          </w:tcPr>
          <w:p>
            <w:pPr>
              <w:spacing w:after="0"/>
            </w:pPr>
            <w:r>
              <w:rPr>
                <w:b/>
                <w:bCs/>
              </w:rPr>
              <w:t xml:space="preserve">タイトル</w:t>
            </w:r>
          </w:p>
        </w:tc>
        <w:tc>
          <w:tcPr>
            <w:tcW w:type="dxa" w:w="5984"/>
          </w:tcPr>
          <w:p>
            <w:pPr>
              <w:spacing w:after="0"/>
            </w:pPr>
            <w:r>
              <w:t xml:space="preserve">Offision のなかでこの接続をどう呼ぶか。組織名か、それが受け持つ拠点名</w:t>
            </w:r>
          </w:p>
        </w:tc>
      </w:tr>
      <w:tr>
        <w:trPr>
          <w:cantSplit/>
        </w:trPr>
        <w:tc>
          <w:tcPr>
            <w:tcW w:type="dxa" w:w="3376"/>
          </w:tcPr>
          <w:p>
            <w:pPr>
              <w:spacing w:after="0"/>
            </w:pPr>
            <w:r>
              <w:rPr>
                <w:b/>
                <w:bCs/>
              </w:rPr>
              <w:t xml:space="preserve">組織ユニット</w:t>
            </w:r>
          </w:p>
        </w:tc>
        <w:tc>
          <w:tcPr>
            <w:tcW w:type="dxa" w:w="5984"/>
          </w:tcPr>
          <w:p>
            <w:pPr>
              <w:spacing w:after="0"/>
            </w:pPr>
            <w:r>
              <w:t xml:space="preserve">同期されるワークスペースとデバイスを持つのは会社のどの部分か</w:t>
            </w:r>
          </w:p>
        </w:tc>
      </w:tr>
      <w:tr>
        <w:trPr>
          <w:cantSplit/>
        </w:trPr>
        <w:tc>
          <w:tcPr>
            <w:tcW w:type="dxa" w:w="3376"/>
          </w:tcPr>
          <w:p>
            <w:pPr>
              <w:spacing w:after="0"/>
            </w:pPr>
            <w:r>
              <w:rPr>
                <w:b/>
                <w:bCs/>
              </w:rPr>
              <w:t xml:space="preserve">Webex クライアント ID</w:t>
            </w:r>
          </w:p>
        </w:tc>
        <w:tc>
          <w:tcPr>
            <w:tcW w:type="dxa" w:w="5984"/>
          </w:tcPr>
          <w:p>
            <w:pPr>
              <w:spacing w:after="0"/>
            </w:pPr>
            <w:r>
              <w:t xml:space="preserve">手順 1 で作ったインテグレーションから</w:t>
            </w:r>
          </w:p>
        </w:tc>
      </w:tr>
      <w:tr>
        <w:trPr>
          <w:cantSplit/>
        </w:trPr>
        <w:tc>
          <w:tcPr>
            <w:tcW w:type="dxa" w:w="3376"/>
          </w:tcPr>
          <w:p>
            <w:pPr>
              <w:spacing w:after="0"/>
            </w:pPr>
            <w:r>
              <w:rPr>
                <w:b/>
                <w:bCs/>
              </w:rPr>
              <w:t xml:space="preserve">Webex クライアントシークレット</w:t>
            </w:r>
          </w:p>
        </w:tc>
        <w:tc>
          <w:tcPr>
            <w:tcW w:type="dxa" w:w="5984"/>
          </w:tcPr>
          <w:p>
            <w:pPr>
              <w:spacing w:after="0"/>
            </w:pPr>
            <w:r>
              <w:t xml:space="preserve">同じ場所から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そのあと </w:t>
      </w:r>
      <w:r>
        <w:rPr>
          <w:b/>
          <w:bCs/>
        </w:rPr>
        <w:t xml:space="preserve">Webex で接続</w:t>
      </w:r>
      <w:r>
        <w:t xml:space="preserve">を選びます。Webex 自身のサインイン画面がウィンドウで開き、
そこで組織管理者がアクセスを承認します。成功すると自分で閉じます。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rPr>
          <w:b/>
          <w:bCs/>
        </w:rPr>
        <w:t xml:space="preserve">Webex で接続</w:t>
      </w:r>
      <w:r>
        <w:t xml:space="preserve">を選んでも何も現れないときは、ブラウザがウィンドウを塞いでいます。
Offision のポップアップを許可して、もう一度試してください。この手順ではブロックが
無言で起こります。</w:t>
      </w:r>
    </w:p>
    <w:p>
      <w:pPr>
        <w:pStyle w:val="Heading2"/>
      </w:pPr>
      <w:r>
        <w:t xml:space="preserve">4. ワークスペースとデバイスを同期する</w:t>
      </w:r>
    </w:p>
    <w:p>
      <w:pPr>
        <w:spacing w:after="160"/>
      </w:pPr>
      <w:r>
        <w:t xml:space="preserve">接続を開いて</w:t>
      </w:r>
      <w:r>
        <w:rPr>
          <w:b/>
          <w:bCs/>
        </w:rPr>
        <w:t xml:space="preserve">同期</w:t>
      </w:r>
      <w:r>
        <w:t xml:space="preserve">を選びます。ダイアログには</w:t>
      </w:r>
      <w:r>
        <w:rPr>
          <w:b/>
          <w:bCs/>
        </w:rPr>
        <w:t xml:space="preserve">ワークスペース</w:t>
      </w:r>
      <w:r>
        <w:t xml:space="preserve">と</w:t>
      </w:r>
      <w:r>
        <w:rPr>
          <w:b/>
          <w:bCs/>
        </w:rPr>
        <w:t xml:space="preserve">デバイス</w:t>
      </w:r>
      <w:r>
        <w:t xml:space="preserve">が
並び、初回はすべてにチェックが入っているので、1 回押せば全部が入ります。</w:t>
      </w:r>
    </w:p>
    <w:p>
      <w:pPr>
        <w:spacing w:after="160"/>
      </w:pPr>
      <w:r>
        <w:t xml:space="preserve">チェックしたワークスペースごとに、その行き先を</w:t>
      </w:r>
      <w:r>
        <w:rPr>
          <w:b/>
          <w:bCs/>
        </w:rPr>
        <w:t xml:space="preserve">スペース</w:t>
      </w:r>
      <w:r>
        <w:t xml:space="preserve">で選びます。測定値だけ
なら </w:t>
      </w:r>
      <w:r>
        <w:rPr>
          <w:b/>
          <w:bCs/>
        </w:rPr>
        <w:t xml:space="preserve">新規 IoT スペースを作成</w:t>
      </w:r>
      <w:r>
        <w:t xml:space="preserve">、測定値を人が予約するルームに結び付けるなら既存の
予約可能リソースです。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ワークスペースは、そのデバイスより先に、または一緒にチェックします。ワークスペースが
同期されていないデバイスはスキップされます。デバイスが消えたように見える原因として
いちばん多いのがこれです。</w:t>
      </w:r>
    </w:p>
    <w:p>
      <w:pPr>
        <w:spacing w:after="160"/>
      </w:pPr>
      <w:r>
        <w:t xml:space="preserve">結果には、いくつのスペースとデバイスが同期され、いくつ削除され、いくつスキップされた
かが出ます。2 回目以降はすでに接続済みのものだけにチェックが入るので、外したものが
黙って戻ることはありません。</w:t>
      </w:r>
    </w:p>
    <w:p>
      <w:pPr>
        <w:pStyle w:val="Heading2"/>
      </w:pPr>
      <w:r>
        <w:t xml:space="preserve">5. 動いたか確かめる</w:t>
      </w:r>
    </w:p>
    <w:p>
      <w:pPr>
        <w:spacing w:after="160"/>
      </w:pPr>
      <w:r>
        <w:rPr>
          <w:b/>
          <w:bCs/>
        </w:rPr>
        <w:t xml:space="preserve">デバイス</w:t>
      </w:r>
      <w:r>
        <w:t xml:space="preserve">の下で新しいデバイスを 1 台開き、</w:t>
      </w:r>
      <w:r>
        <w:rPr>
          <w:b/>
          <w:bCs/>
        </w:rPr>
        <w:t xml:space="preserve">オンライン</w:t>
      </w:r>
      <w:r>
        <w:t xml:space="preserve">と表示され、Webex の製品名が
出ていることを確かめます。</w:t>
      </w:r>
    </w:p>
    <w:p>
      <w:pPr>
        <w:spacing w:after="160"/>
      </w:pPr>
      <w:r>
        <w:t xml:space="preserve">次に測定値を確かめますが、確かめるのは </w:t>
      </w:r>
      <w:r>
        <w:rPr>
          <w:b/>
          <w:bCs/>
        </w:rPr>
        <w:t xml:space="preserve">xAPI</w:t>
      </w:r>
      <w:r>
        <w:t xml:space="preserve"> のチップが付いたデバイスにしてください。
報告するのはそれだけです。センサーが黙っていると判断する前に、ポーリング 1〜2 回分は
待ってください。</w:t>
      </w:r>
    </w:p>
    <w:p>
      <w:pPr>
        <w:pStyle w:val="Heading2"/>
      </w:pPr>
      <w:r>
        <w:t xml:space="preserve">うまくいかないとき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629"/>
        <w:gridCol w:w="5731"/>
      </w:tblGrid>
      <w:tr>
        <w:trPr>
          <w:cantSplit/>
          <w:tblHeader/>
        </w:trPr>
        <w:tc>
          <w:tcPr>
            <w:tcW w:type="dxa" w:w="36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見えるもの</w:t>
            </w:r>
          </w:p>
        </w:tc>
        <w:tc>
          <w:tcPr>
            <w:tcW w:type="dxa" w:w="57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よくある原因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rPr>
                <w:b/>
                <w:bCs/>
              </w:rPr>
              <w:t xml:space="preserve">Webex で接続</w:t>
            </w:r>
            <w:r>
              <w:t xml:space="preserve">しても何も起きない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ブラウザがポップアップを塞いだ。ポップアップを許可して再試行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ウィンドウが</w:t>
            </w:r>
            <w:r>
              <w:rPr>
                <w:b/>
                <w:bCs/>
              </w:rPr>
              <w:t xml:space="preserve">接続に失敗しました</w:t>
            </w:r>
            <w:r>
              <w:t xml:space="preserve">と出たまま閉じない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クライアントシークレットが違うか、Webex に登録したコールバックアドレスが完全一致していない。どちらもこの時点でしか失敗しません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同期ダイアログで</w:t>
            </w:r>
            <w:r>
              <w:rPr>
                <w:b/>
                <w:bCs/>
              </w:rPr>
              <w:t xml:space="preserve">プレビューの読み込みに失敗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たいていは組織管理者でない人が承認したため、ワークスペースを読む権限が付いていません。管理者のアカウントで再認可してください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エラーなしに</w:t>
            </w:r>
            <w:r>
              <w:rPr>
                <w:b/>
                <w:bCs/>
              </w:rPr>
              <w:t xml:space="preserve">ワークスペースがありません</w:t>
            </w:r>
            <w:r>
              <w:t xml:space="preserve">と</w:t>
            </w:r>
            <w:r>
              <w:rPr>
                <w:b/>
                <w:bCs/>
              </w:rPr>
              <w:t xml:space="preserve">デバイスがありません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原因は上と同じです。管理者権限のないアカウントは、エラーではなく空の一覧を見ます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チェックしたのにデバイスが出てこない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そのワークスペースが同期されていないか、Control Hub でどのワークスペースにも割り当てられていません。先に Control Hub で割り当ててください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結果に </w:t>
            </w:r>
            <w:r>
              <w:rPr>
                <w:i/>
                <w:iCs/>
              </w:rPr>
              <w:t xml:space="preserve">n</w:t>
            </w:r>
            <w:r>
              <w:t xml:space="preserve"> 件</w:t>
            </w:r>
            <w:r>
              <w:rPr>
                <w:b/>
                <w:bCs/>
              </w:rPr>
              <w:t xml:space="preserve">スキップ</w:t>
            </w:r>
            <w:r>
              <w:t xml:space="preserve">と出る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再同期では普通です。すでに紐付いたワークスペースはスキップと数えられます。想定外のときだけ読む価値があります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t xml:space="preserve">接続が</w:t>
            </w:r>
            <w:r>
              <w:rPr>
                <w:b/>
                <w:bCs/>
              </w:rPr>
              <w:t xml:space="preserve">一時停止中</w:t>
            </w:r>
            <w:r>
              <w:t xml:space="preserve">になる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Webex 側で権限が狭められた（その場ですぐ一時停止します）か、認可が失効して再試行が続けて失敗したかです。接続の</w:t>
            </w:r>
            <w:r>
              <w:rPr>
                <w:b/>
                <w:bCs/>
              </w:rPr>
              <w:t xml:space="preserve">再認可</w:t>
            </w:r>
            <w:r>
              <w:t xml:space="preserve">を使ってください</w:t>
            </w:r>
          </w:p>
        </w:tc>
      </w:tr>
      <w:tr>
        <w:trPr>
          <w:cantSplit/>
        </w:trPr>
        <w:tc>
          <w:tcPr>
            <w:tcW w:type="dxa" w:w="3629"/>
          </w:tcPr>
          <w:p>
            <w:pPr>
              <w:spacing w:after="0"/>
            </w:pPr>
            <w:r>
              <w:rPr>
                <w:b/>
                <w:bCs/>
              </w:rPr>
              <w:t xml:space="preserve">認可に想定より時間がかかっています。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承認のウィンドウを開いたまま置きすぎました。</w:t>
            </w:r>
            <w:r>
              <w:rPr>
                <w:b/>
                <w:bCs/>
              </w:rPr>
              <w:t xml:space="preserve">再認可</w:t>
            </w:r>
            <w:r>
              <w:t xml:space="preserve">をやり直してください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大きな組織では同期に時間がかかるだけです。Webex が Offision に速度を落とすよう求め、
Offision は待ちます。最初の同期が遅いのは不具合ではありません。</w:t>
      </w:r>
    </w:p>
    <w:p>
      <w:pPr>
        <w:spacing w:after="160"/>
      </w:pPr>
      <w:r>
        <w:rPr>
          <w:b/>
          <w:bCs/>
        </w:rPr>
        <w:t xml:space="preserve">どれにも当てはまらないとき:</w:t>
      </w:r>
      <w:r>
        <w:t xml:space="preserve">
問い合わせの前に、次を集めてください。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接続の</w:t>
      </w:r>
      <w:r>
        <w:rPr>
          <w:b/>
          <w:bCs/>
        </w:rPr>
        <w:t xml:space="preserve">タイトル</w:t>
      </w:r>
      <w:r>
        <w:t xml:space="preserve">と、アクティブか一時停止中か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アクセスを承認した Webex アカウントが</w:t>
      </w:r>
      <w:r>
        <w:rPr>
          <w:b/>
          <w:bCs/>
        </w:rPr>
        <w:t xml:space="preserve">組織管理者</w:t>
      </w:r>
      <w:r>
        <w:t xml:space="preserve">かどうか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Webex インテグレーションに登録した正確なコールバックアドレス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同期されるはずで、されなかった</w:t>
      </w:r>
      <w:r>
        <w:rPr>
          <w:b/>
          <w:bCs/>
        </w:rPr>
        <w:t xml:space="preserve">ワークスペース名</w:t>
      </w:r>
      <w:r>
        <w:t xml:space="preserve">ひとつと</w:t>
      </w:r>
      <w:r>
        <w:rPr>
          <w:b/>
          <w:bCs/>
        </w:rPr>
        <w:t xml:space="preserve">デバイス名</w:t>
      </w:r>
      <w:r>
        <w:t xml:space="preserve">ひとつ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そのデバイスに同期ダイアログで </w:t>
      </w:r>
      <w:r>
        <w:rPr>
          <w:b/>
          <w:bCs/>
        </w:rPr>
        <w:t xml:space="preserve">xAPI</w:t>
      </w:r>
      <w:r>
        <w:t xml:space="preserve"> のチップが付いているかどうか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zlxwnb2wemlesrzn1jt4" Type="http://schemas.openxmlformats.org/officeDocument/2006/relationships/hyperlink" Target="https://offision.com/help/ja/integrations/connect-webex-control-hub/" TargetMode="External"/><Relationship Id="rId7" Type="http://schemas.openxmlformats.org/officeDocument/2006/relationships/image" Target="media/600729feddeab4959ccaf99e12afe38cd6efd876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Cisco Webex Control Hub を接続する</dc:title>
  <dc:creator>Offision</dc:creator>
  <cp:lastModifiedBy>Un-named</cp:lastModifiedBy>
  <cp:revision>1</cp:revision>
  <dcterms:created xsi:type="dcterms:W3CDTF">2026-09-08T10:27:16.540Z</dcterms:created>
  <dcterms:modified xsi:type="dcterms:W3CDTF">2026-09-08T10:27:16.540Z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