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アプリケーションモードで Microsoft 365 に接続する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Microsoft 365 の全体管理者が一度承認するだけで、ルーム・ユーザー・カレンダーが 自動で同期され続けます。所要 10 分ほど、その大半は待ち時間です。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mfoov41c_n_aiv3o8qgfz">
        <w:r>
          <w:rPr>
            <w:rStyle w:val="Hyperlink"/>
            <w:color w:val="6E6E73"/>
            <w:sz w:val="18"/>
            <w:szCs w:val="18"/>
          </w:rPr>
          <w:t xml:space="preserve">https://offision.com/help/ja/integrations/connect-microsoft-365-application-mode/</w:t>
        </w:r>
      </w:hyperlink>
    </w:p>
    <w:p>
      <w:pPr>
        <w:spacing w:after="160"/>
      </w:pPr>
      <w:r>
        <w:t xml:space="preserve">アプリケーションモードは、ほとんどの組織が求める接続方法です。組織全体に対して一度
承認すれば、その後はルーム、ユーザー、ユーザーグループ、カレンダーのすべてが、誰の
手も借りずに同期され続けます。</w:t>
      </w:r>
    </w:p>
    <w:p>
      <w:pPr>
        <w:spacing w:after="160"/>
      </w:pPr>
      <w:r>
        <w:t xml:space="preserve">3 つの接続方法のどれにするかまだ決めていない場合は、まず
</w:t>
      </w:r>
      <w:hyperlink w:history="1" r:id="rId9pql-djdkqf0vxwyghw0c">
        <w:r>
          <w:rPr>
            <w:rStyle w:val="Hyperlink"/>
          </w:rPr>
          <w:t xml:space="preserve">どの Microsoft 365 接続方法を選ぶか</w:t>
        </w:r>
      </w:hyperlink>
      <w:r>
        <w:t xml:space="preserve">
をお読みください。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m365-application-mode-ja" descr="管理者の同意が一度あれば、Microsoft 365 側のすべてに届きます。カレンダーは双方向、それ以外は自動で入ってきます。" title="管理者の同意が一度あれば、Microsoft 365 側のすべてに届きます。カレンダーは双方向、それ以外は自動で入って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管理者の同意が一度あれば、Microsoft 365 側のすべてに届きます。カレンダーは双方向、それ以外は自動で入ってきます。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Microsoft 365 組織の </w:t>
      </w:r>
      <w:r>
        <w:rPr>
          <w:b/>
          <w:bCs/>
        </w:rPr>
        <w:t xml:space="preserve">全体管理者</w:t>
      </w:r>
      <w:r>
        <w:t xml:space="preserve"> ロールを持つ人による承認が必要です。通常の
アカウントでは完了できません。接続は作成されたあと待機状態になり、管理者が承認する
まで何も同期されません。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Microsoft 365 の全体管理者（その場にいるか、今すぐ連絡が取れること）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Microsoft 365 側で作成済みのルームメールボックス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10 分ほどと、最初の同期が入るまでの待ち時間</w:t>
      </w:r>
    </w:p>
    <w:p>
      <w:pPr>
        <w:pStyle w:val="Heading2"/>
      </w:pPr>
      <w:r>
        <w:t xml:space="preserve">1. Microsoft 365 のタイルを開く</w:t>
      </w:r>
    </w:p>
    <w:p>
      <w:pPr>
        <w:spacing w:after="160"/>
      </w:pPr>
      <w:r>
        <w:t xml:space="preserve">Microsoft 365 はマーケットプレイスの上部、おすすめの列にあります。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71750"/>
            <wp:effectExtent t="0" r="0" b="0" l="0"/>
            <wp:docPr id="1" name="m365-marketplace-tile-ja" descr="マーケットプレイス。おすすめの中に Microsoft 365 があります。" title="マーケットプレイス。おすすめの中に Microsoft 365 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マーケットプレイス。おすすめの中に Microsoft 365 があります。</w:t>
      </w:r>
    </w:p>
    <w:p>
      <w:pPr>
        <w:spacing w:after="160"/>
      </w:pPr>
      <w:r>
        <w:t xml:space="preserve">タイルを開き、</w:t>
      </w:r>
      <w:r>
        <w:rPr>
          <w:b/>
          <w:bCs/>
        </w:rPr>
        <w:t xml:space="preserve">Microsoft 365 に接続する</w:t>
      </w:r>
      <w:r>
        <w:t xml:space="preserve"> を選びます。</w:t>
      </w:r>
    </w:p>
    <w:p>
      <w:pPr>
        <w:pStyle w:val="Heading2"/>
      </w:pPr>
      <w:r>
        <w:t xml:space="preserve">2. アプリケーションモードになっていることを確認する</w:t>
      </w:r>
    </w:p>
    <w:p>
      <w:pPr>
        <w:spacing w:after="160"/>
      </w:pPr>
      <w:r>
        <w:t xml:space="preserve">接続ダイアログは </w:t>
      </w:r>
      <w:r>
        <w:rPr>
          <w:b/>
          <w:bCs/>
        </w:rPr>
        <w:t xml:space="preserve">アプリケーションモード</w:t>
      </w:r>
      <w:r>
        <w:t xml:space="preserve"> で開き、</w:t>
      </w:r>
      <w:r>
        <w:rPr>
          <w:b/>
          <w:bCs/>
        </w:rPr>
        <w:t xml:space="preserve">カレンダー</w:t>
      </w:r>
      <w:r>
        <w:t xml:space="preserve">、</w:t>
      </w:r>
      <w:r>
        <w:rPr>
          <w:b/>
          <w:bCs/>
        </w:rPr>
        <w:t xml:space="preserve">ルーム</w:t>
      </w:r>
      <w:r>
        <w:t xml:space="preserve">、
</w:t>
      </w:r>
      <w:r>
        <w:rPr>
          <w:b/>
          <w:bCs/>
        </w:rPr>
        <w:t xml:space="preserve">ユーザー</w:t>
      </w:r>
      <w:r>
        <w:t xml:space="preserve">、</w:t>
      </w:r>
      <w:r>
        <w:rPr>
          <w:b/>
          <w:bCs/>
        </w:rPr>
        <w:t xml:space="preserve">ユーザーグループ</w:t>
      </w:r>
      <w:r>
        <w:t xml:space="preserve"> の 4 つが緑のランプになります。緑は自動的に同期
され続けることを意味します。</w:t>
      </w:r>
    </w:p>
    <w:p>
      <w:pPr>
        <w:spacing w:after="160"/>
      </w:pPr>
      <w:r>
        <w:t xml:space="preserve">黄色と灰色のランプが表示されている場合、ダイアログは委任モードです。上部のモード
ボタンから切り替えてください。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514850"/>
            <wp:effectExtent t="0" r="0" b="0" l="0"/>
            <wp:docPr id="1" name="m365-chooser-application-ja" descr="アプリケーションモード。4 つの同期ランプがすべて緑です。" title="アプリケーションモード。4 つの同期ランプがすべて緑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アプリケーションモード。4 つの同期ランプがすべて緑です。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モードボタン自体が表示されない場合、このサーバーには Offision のカレンダー
アプリケーションが設定されておらず、従来のクイック接続しか提供されません。
</w:t>
      </w:r>
      <w:hyperlink w:history="1" r:id="rIdgj_otber5jzzmmofyf5hn">
        <w:r>
          <w:rPr>
            <w:rStyle w:val="Hyperlink"/>
          </w:rPr>
          <w:t xml:space="preserve">委任モード</w:t>
        </w:r>
      </w:hyperlink>
      <w:r>
        <w:t xml:space="preserve"> か
</w:t>
      </w:r>
      <w:hyperlink w:history="1" r:id="rIdo4jj6iczs_j6kozxo3c48">
        <w:r>
          <w:rPr>
            <w:rStyle w:val="Hyperlink"/>
          </w:rPr>
          <w:t xml:space="preserve">自社の Entra ID アプリ</w:t>
        </w:r>
      </w:hyperlink>
      <w:r>
        <w:t xml:space="preserve">
を使用してください。</w:t>
      </w:r>
    </w:p>
    <w:p>
      <w:pPr>
        <w:pStyle w:val="Heading2"/>
      </w:pPr>
      <w:r>
        <w:t xml:space="preserve">3. 管理者の同意を付与する</w:t>
      </w:r>
    </w:p>
    <w:p>
      <w:pPr>
        <w:spacing w:after="160"/>
      </w:pPr>
      <w:r>
        <w:rPr>
          <w:b/>
          <w:bCs/>
        </w:rPr>
        <w:t xml:space="preserve">管理者の同意を付与</w:t>
      </w:r>
      <w:r>
        <w:t xml:space="preserve"> を選びます。別ウィンドウで Microsoft が開き、サインイン中の
管理者に、Offision が組織に対して要求している内容の確認を求めます。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318"/>
        <w:gridCol w:w="4042"/>
      </w:tblGrid>
      <w:tr>
        <w:trPr>
          <w:cantSplit/>
          <w:tblHeader/>
        </w:trPr>
        <w:tc>
          <w:tcPr>
            <w:tcW w:type="dxa" w:w="53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Microsoft の表示</w:t>
            </w:r>
          </w:p>
        </w:tc>
        <w:tc>
          <w:tcPr>
            <w:tcW w:type="dxa" w:w="40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Offision での用途</w:t>
            </w:r>
          </w:p>
        </w:tc>
      </w:tr>
      <w:tr>
        <w:trPr>
          <w:cantSplit/>
        </w:trPr>
        <w:tc>
          <w:tcPr>
            <w:tcW w:type="dxa" w:w="5318"/>
          </w:tcPr>
          <w:p>
            <w:pPr>
              <w:spacing w:after="0"/>
            </w:pPr>
            <w:r>
              <w:t xml:space="preserve">サインインとユーザー プロファイルの読み取り</w:t>
            </w:r>
          </w:p>
        </w:tc>
        <w:tc>
          <w:tcPr>
            <w:tcW w:type="dxa" w:w="4042"/>
          </w:tcPr>
          <w:p>
            <w:pPr>
              <w:spacing w:after="0"/>
            </w:pPr>
            <w:r>
              <w:t xml:space="preserve">ユーザーのサインイン</w:t>
            </w:r>
          </w:p>
        </w:tc>
      </w:tr>
      <w:tr>
        <w:trPr>
          <w:cantSplit/>
        </w:trPr>
        <w:tc>
          <w:tcPr>
            <w:tcW w:type="dxa" w:w="5318"/>
          </w:tcPr>
          <w:p>
            <w:pPr>
              <w:spacing w:after="0"/>
            </w:pPr>
            <w:r>
              <w:t xml:space="preserve">すべてのメールボックスの予定表の読み取りと書き込み</w:t>
            </w:r>
          </w:p>
        </w:tc>
        <w:tc>
          <w:tcPr>
            <w:tcW w:type="dxa" w:w="4042"/>
          </w:tcPr>
          <w:p>
            <w:pPr>
              <w:spacing w:after="0"/>
            </w:pPr>
            <w:r>
              <w:t xml:space="preserve">ルームとユーザーのカレンダーの読み書き</w:t>
            </w:r>
          </w:p>
        </w:tc>
      </w:tr>
      <w:tr>
        <w:trPr>
          <w:cantSplit/>
        </w:trPr>
        <w:tc>
          <w:tcPr>
            <w:tcW w:type="dxa" w:w="5318"/>
          </w:tcPr>
          <w:p>
            <w:pPr>
              <w:spacing w:after="0"/>
            </w:pPr>
            <w:r>
              <w:t xml:space="preserve">すべてのグループの読み取り</w:t>
            </w:r>
          </w:p>
        </w:tc>
        <w:tc>
          <w:tcPr>
            <w:tcW w:type="dxa" w:w="4042"/>
          </w:tcPr>
          <w:p>
            <w:pPr>
              <w:spacing w:after="0"/>
            </w:pPr>
            <w:r>
              <w:t xml:space="preserve">ユーザーグループの同期</w:t>
            </w:r>
          </w:p>
        </w:tc>
      </w:tr>
      <w:tr>
        <w:trPr>
          <w:cantSplit/>
        </w:trPr>
        <w:tc>
          <w:tcPr>
            <w:tcW w:type="dxa" w:w="5318"/>
          </w:tcPr>
          <w:p>
            <w:pPr>
              <w:spacing w:after="0"/>
            </w:pPr>
            <w:r>
              <w:t xml:space="preserve">すべての会社の場所の読み取り</w:t>
            </w:r>
          </w:p>
        </w:tc>
        <w:tc>
          <w:tcPr>
            <w:tcW w:type="dxa" w:w="4042"/>
          </w:tcPr>
          <w:p>
            <w:pPr>
              <w:spacing w:after="0"/>
            </w:pPr>
            <w:r>
              <w:t xml:space="preserve">ルームの検出</w:t>
            </w:r>
          </w:p>
        </w:tc>
      </w:tr>
      <w:tr>
        <w:trPr>
          <w:cantSplit/>
        </w:trPr>
        <w:tc>
          <w:tcPr>
            <w:tcW w:type="dxa" w:w="5318"/>
          </w:tcPr>
          <w:p>
            <w:pPr>
              <w:spacing w:after="0"/>
            </w:pPr>
            <w:r>
              <w:t xml:space="preserve">すべてのユーザーの完全なプロファイルの読み取り</w:t>
            </w:r>
          </w:p>
        </w:tc>
        <w:tc>
          <w:tcPr>
            <w:tcW w:type="dxa" w:w="4042"/>
          </w:tcPr>
          <w:p>
            <w:pPr>
              <w:spacing w:after="0"/>
            </w:pPr>
            <w:r>
              <w:t xml:space="preserve">ユーザーの同期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管理者として承認してください。この手順が最もよく失敗します。自分のアカウントで
サインインし、Microsoft の画面を見たものの、それが組織ではなく自分個人に対する同意
だったことに気づかないまま終わってしまうためです。</w:t>
      </w:r>
    </w:p>
    <w:p>
      <w:pPr>
        <w:spacing w:after="160"/>
      </w:pPr>
      <w:r>
        <w:t xml:space="preserve">Offision に戻ると、ダイアログは自動的に </w:t>
      </w:r>
      <w:r>
        <w:rPr>
          <w:b/>
          <w:bCs/>
        </w:rPr>
        <w:t xml:space="preserve">承認済み</w:t>
      </w:r>
      <w:r>
        <w:t xml:space="preserve"> に変わり、連携が一覧に表示され
ます。</w:t>
      </w:r>
    </w:p>
    <w:p>
      <w:pPr>
        <w:pStyle w:val="Heading2"/>
      </w:pPr>
      <w:r>
        <w:t xml:space="preserve">4. 自分が管理者ではない場合</w:t>
      </w:r>
    </w:p>
    <w:p>
      <w:pPr>
        <w:spacing w:after="160"/>
      </w:pPr>
      <w:r>
        <w:t xml:space="preserve">管理者である必要はありません。</w:t>
      </w:r>
      <w:r>
        <w:rPr>
          <w:b/>
          <w:bCs/>
        </w:rPr>
        <w:t xml:space="preserve">承認リンクをコピー</w:t>
      </w:r>
      <w:r>
        <w:t xml:space="preserve"> を選び、管理者にリンクを送って
ください。どのブラウザーからでも、どの端末からでも使えます。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514850"/>
            <wp:effectExtent t="0" r="0" b="0" l="0"/>
            <wp:docPr id="1" name="m365-copy-approval-link-ja" descr="承認リンクをコピー。承認を管理者に引き継ぐための導線です。" title="承認リンクをコピー。承認を管理者に引き継ぐための導線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承認リンクをコピー。承認を管理者に引き継ぐための導線です。</w:t>
      </w:r>
    </w:p>
    <w:p>
      <w:pPr>
        <w:spacing w:after="160"/>
      </w:pPr>
      <w:r>
        <w:t xml:space="preserve">ダイアログはすぐ閉じてかまいません。接続は </w:t>
      </w:r>
      <w:r>
        <w:rPr>
          <w:b/>
          <w:bCs/>
        </w:rPr>
        <w:t xml:space="preserve">管理者の同意を待っています</w:t>
      </w:r>
      <w:r>
        <w:t xml:space="preserve"> と表示された
カードとして連携の一覧に残り、管理者が承認した時点で自動的に完了します。じっと見て
待つ画面はなく、ダイアログを閉じても取り消しにはなりません。</w:t>
      </w:r>
    </w:p>
    <w:p>
      <w:pPr>
        <w:pStyle w:val="Heading2"/>
      </w:pPr>
      <w:r>
        <w:t xml:space="preserve">5. 双方向で確認する</w:t>
      </w:r>
    </w:p>
    <w:p>
      <w:pPr>
        <w:spacing w:after="160"/>
      </w:pPr>
      <w:r>
        <w:t xml:space="preserve">ルームを追加し、両方向をテストします。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Offision で予約し、Outlook に表示されることを確認する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同じルームを Outlook から予約し、Offision に表示されることを確認する</w:t>
      </w:r>
    </w:p>
    <w:p>
      <w:pPr>
        <w:spacing w:after="160"/>
      </w:pPr>
      <w:r>
        <w:t xml:space="preserve">片方向しか確認しないことが、中途半端な同期が出荷される原因です。</w:t>
      </w:r>
    </w:p>
    <w:p>
      <w:pPr>
        <w:spacing w:after="160"/>
      </w:pPr>
      <w:r>
        <w:t xml:space="preserve">そのあと </w:t>
      </w:r>
      <w:hyperlink w:history="1" r:id="rIdx80za2z2xlnmgl0xhqlaz">
        <w:r>
          <w:rPr>
            <w:rStyle w:val="Hyperlink"/>
          </w:rPr>
          <w:t xml:space="preserve">ルーム</w:t>
        </w:r>
      </w:hyperlink>
      <w:r>
        <w:t xml:space="preserve">、
</w:t>
      </w:r>
      <w:hyperlink w:history="1" r:id="rIdertyfcccbr01rtt_v0y0i">
        <w:r>
          <w:rPr>
            <w:rStyle w:val="Hyperlink"/>
          </w:rPr>
          <w:t xml:space="preserve">ユーザー</w:t>
        </w:r>
      </w:hyperlink>
      <w:r>
        <w:t xml:space="preserve">、
</w:t>
      </w:r>
      <w:hyperlink w:history="1" r:id="rIdtfflsgwgkqbvdqpyqpanw">
        <w:r>
          <w:rPr>
            <w:rStyle w:val="Hyperlink"/>
          </w:rPr>
          <w:t xml:space="preserve">サインイン</w:t>
        </w:r>
      </w:hyperlink>
      <w:r>
        <w:t xml:space="preserve"> を設定します。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96"/>
        <w:gridCol w:w="6564"/>
      </w:tblGrid>
      <w:tr>
        <w:trPr>
          <w:cantSplit/>
          <w:tblHeader/>
        </w:trPr>
        <w:tc>
          <w:tcPr>
            <w:tcW w:type="dxa" w:w="279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表示される内容</w:t>
            </w:r>
          </w:p>
        </w:tc>
        <w:tc>
          <w:tcPr>
            <w:tcW w:type="dxa" w:w="656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2796"/>
          </w:tcPr>
          <w:p>
            <w:pPr>
              <w:spacing w:after="0"/>
            </w:pPr>
            <w:r>
              <w:t xml:space="preserve">すぐに承認が失敗する</w:t>
            </w:r>
          </w:p>
        </w:tc>
        <w:tc>
          <w:tcPr>
            <w:tcW w:type="dxa" w:w="6564"/>
          </w:tcPr>
          <w:p>
            <w:pPr>
              <w:spacing w:after="0"/>
            </w:pPr>
            <w:r>
              <w:t xml:space="preserve">ブラウザーがポップアップをブロックし、承認ウィンドウが開かなかった</w:t>
            </w:r>
          </w:p>
        </w:tc>
      </w:tr>
      <w:tr>
        <w:trPr>
          <w:cantSplit/>
        </w:trPr>
        <w:tc>
          <w:tcPr>
            <w:tcW w:type="dxa" w:w="2796"/>
          </w:tcPr>
          <w:p>
            <w:pPr>
              <w:spacing w:after="0"/>
            </w:pPr>
            <w:r>
              <w:t xml:space="preserve">Microsoft の画面の後で承認が失敗する</w:t>
            </w:r>
          </w:p>
        </w:tc>
        <w:tc>
          <w:tcPr>
            <w:tcW w:type="dxa" w:w="6564"/>
          </w:tcPr>
          <w:p>
            <w:pPr>
              <w:spacing w:after="0"/>
            </w:pPr>
            <w:r>
              <w:t xml:space="preserve">管理者が </w:t>
            </w:r>
            <w:r>
              <w:rPr>
                <w:b/>
                <w:bCs/>
              </w:rPr>
              <w:t xml:space="preserve">キャンセル</w:t>
            </w:r>
            <w:r>
              <w:t xml:space="preserve"> を選んだか、承認リンクを 1 日以上放置した</w:t>
            </w:r>
          </w:p>
        </w:tc>
      </w:tr>
      <w:tr>
        <w:trPr>
          <w:cantSplit/>
        </w:trPr>
        <w:tc>
          <w:tcPr>
            <w:tcW w:type="dxa" w:w="2796"/>
          </w:tcPr>
          <w:p>
            <w:pPr>
              <w:spacing w:after="0"/>
            </w:pPr>
            <w:r>
              <w:t xml:space="preserve">アプリケーション トークンを取得できない</w:t>
            </w:r>
          </w:p>
        </w:tc>
        <w:tc>
          <w:tcPr>
            <w:tcW w:type="dxa" w:w="6564"/>
          </w:tcPr>
          <w:p>
            <w:pPr>
              <w:spacing w:after="0"/>
            </w:pPr>
            <w:r>
              <w:t xml:space="preserve">アプリケーション権限なしで承認したか、別の Microsoft 365 ディレクトリで承認した</w:t>
            </w:r>
          </w:p>
        </w:tc>
      </w:tr>
      <w:tr>
        <w:trPr>
          <w:cantSplit/>
        </w:trPr>
        <w:tc>
          <w:tcPr>
            <w:tcW w:type="dxa" w:w="2796"/>
          </w:tcPr>
          <w:p>
            <w:pPr>
              <w:spacing w:after="0"/>
            </w:pPr>
            <w:r>
              <w:t xml:space="preserve">ダイアログにモードボタンがない</w:t>
            </w:r>
          </w:p>
        </w:tc>
        <w:tc>
          <w:tcPr>
            <w:tcW w:type="dxa" w:w="6564"/>
          </w:tcPr>
          <w:p>
            <w:pPr>
              <w:spacing w:after="0"/>
            </w:pPr>
            <w:r>
              <w:t xml:space="preserve">このサーバーに Offision のカレンダー アプリケーションが設定されていない</w:t>
            </w:r>
          </w:p>
        </w:tc>
      </w:tr>
      <w:tr>
        <w:trPr>
          <w:cantSplit/>
        </w:trPr>
        <w:tc>
          <w:tcPr>
            <w:tcW w:type="dxa" w:w="2796"/>
          </w:tcPr>
          <w:p>
            <w:pPr>
              <w:spacing w:after="0"/>
            </w:pPr>
            <w:r>
              <w:t xml:space="preserve">接続したのにルームが増えない</w:t>
            </w:r>
          </w:p>
        </w:tc>
        <w:tc>
          <w:tcPr>
            <w:tcW w:type="dxa" w:w="6564"/>
          </w:tcPr>
          <w:p>
            <w:pPr>
              <w:spacing w:after="0"/>
            </w:pPr>
            <w:r>
              <w:t xml:space="preserve">このモードでは </w:t>
            </w:r>
            <w:r>
              <w:rPr>
                <w:b/>
                <w:bCs/>
              </w:rPr>
              <w:t xml:space="preserve">すべてのルームを同期</w:t>
            </w:r>
            <w:r>
              <w:t xml:space="preserve"> が既定でオフです。オンにするまではルームピッカーから追加します</w:t>
            </w:r>
          </w:p>
        </w:tc>
      </w:tr>
      <w:tr>
        <w:trPr>
          <w:cantSplit/>
        </w:trPr>
        <w:tc>
          <w:tcPr>
            <w:tcW w:type="dxa" w:w="2796"/>
          </w:tcPr>
          <w:p>
            <w:pPr>
              <w:spacing w:after="0"/>
            </w:pPr>
            <w:r>
              <w:t xml:space="preserve">接続直後に権限エラーが出る</w:t>
            </w:r>
          </w:p>
        </w:tc>
        <w:tc>
          <w:tcPr>
            <w:tcW w:type="dxa" w:w="6564"/>
          </w:tcPr>
          <w:p>
            <w:pPr>
              <w:spacing w:after="0"/>
            </w:pPr>
            <w:r>
              <w:t xml:space="preserve">Microsoft の権限反映には 5 分〜2 時間かかります。待ってから再試行してください</w:t>
            </w:r>
          </w:p>
        </w:tc>
      </w:tr>
      <w:tr>
        <w:trPr>
          <w:cantSplit/>
        </w:trPr>
        <w:tc>
          <w:tcPr>
            <w:tcW w:type="dxa" w:w="2796"/>
          </w:tcPr>
          <w:p>
            <w:pPr>
              <w:spacing w:after="0"/>
            </w:pPr>
            <w:r>
              <w:t xml:space="preserve">カードが管理者の同意待ちのまま</w:t>
            </w:r>
          </w:p>
        </w:tc>
        <w:tc>
          <w:tcPr>
            <w:tcW w:type="dxa" w:w="6564"/>
          </w:tcPr>
          <w:p>
            <w:pPr>
              <w:spacing w:after="0"/>
            </w:pPr>
            <w:r>
              <w:t xml:space="preserve">まだ誰も承認していません。承認リンクは 1 日有効です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foov41c_n_aiv3o8qgfz" Type="http://schemas.openxmlformats.org/officeDocument/2006/relationships/hyperlink" Target="https://offision.com/help/ja/integrations/connect-microsoft-365-application-mode/" TargetMode="External"/><Relationship Id="rId9pql-djdkqf0vxwyghw0c" Type="http://schemas.openxmlformats.org/officeDocument/2006/relationships/hyperlink" Target="../microsoft-365-connection-modes/" TargetMode="External"/><Relationship Id="rIdgj_otber5jzzmmofyf5hn" Type="http://schemas.openxmlformats.org/officeDocument/2006/relationships/hyperlink" Target="../connect-microsoft-365-delegate-mode/" TargetMode="External"/><Relationship Id="rIdo4jj6iczs_j6kozxo3c48" Type="http://schemas.openxmlformats.org/officeDocument/2006/relationships/hyperlink" Target="../connect-microsoft-365-with-your-own-entra-app/" TargetMode="External"/><Relationship Id="rIdx80za2z2xlnmgl0xhqlaz" Type="http://schemas.openxmlformats.org/officeDocument/2006/relationships/hyperlink" Target="../sync-rooms-from-microsoft-365/" TargetMode="External"/><Relationship Id="rIdertyfcccbr01rtt_v0y0i" Type="http://schemas.openxmlformats.org/officeDocument/2006/relationships/hyperlink" Target="../sync-people-from-microsoft-365/" TargetMode="External"/><Relationship Id="rIdtfflsgwgkqbvdqpyqpanw" Type="http://schemas.openxmlformats.org/officeDocument/2006/relationships/hyperlink" Target="../sign-in-with-microsoft-365/" TargetMode="External"/><Relationship Id="rId7" Type="http://schemas.openxmlformats.org/officeDocument/2006/relationships/image" Target="media/6a17f90b335a40eecba05bca74f172becba50343.png"/><Relationship Id="rId8" Type="http://schemas.openxmlformats.org/officeDocument/2006/relationships/image" Target="media/d505fab7c3d9c9c2e31d92d565572fe62a146c26.png"/><Relationship Id="rId9" Type="http://schemas.openxmlformats.org/officeDocument/2006/relationships/image" Target="media/582b1c9481d7a8ae76282245b7334b2b887fc52a.png"/><Relationship Id="rId10" Type="http://schemas.openxmlformats.org/officeDocument/2006/relationships/image" Target="media/4552ec8842a2dcb8c58b68d48359b7878432bd6f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アプリケーションモードで Microsoft 365 に接続する</dc:title>
  <dc:creator>Offision</dc:creator>
  <cp:lastModifiedBy>Un-named</cp:lastModifiedBy>
  <cp:revision>1</cp:revision>
  <dcterms:created xsi:type="dcterms:W3CDTF">2026-09-09T10:48:02.274Z</dcterms:created>
  <dcterms:modified xsi:type="dcterms:W3CDTF">2026-09-09T10:48:02.274Z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