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ゲストが予約できる曜日と時間を設定する</w:t>
      </w:r>
    </w:p>
    <w:p>
      <w:pPr>
        <w:spacing w:after="120"/>
      </w:pPr>
      <w:r>
        <w:rPr>
          <w:color w:val="6E6E73"/>
          <w:sz w:val="24"/>
          <w:szCs w:val="24"/>
        </w:rPr>
        <w:t xml:space="preserve">週間の時間と休日、開始・終了の相対値または指定日を設定します。ルームの現地日付、週末にコピーしたブロック、選べない日付、ルームの予約ルールの影響を確認します。</w:t>
      </w:r>
    </w:p>
    <w:p>
      <w:pPr>
        <w:pBdr>
          <w:bottom w:val="single" w:color="D2D2D7" w:sz="4"/>
        </w:pBdr>
        <w:spacing w:after="320"/>
      </w:pPr>
      <w:r>
        <w:rPr>
          <w:color w:val="6E6E73"/>
          <w:sz w:val="18"/>
          <w:szCs w:val="18"/>
        </w:rPr>
        <w:t xml:space="preserve">2026-10-22</w:t>
      </w:r>
      <w:r>
        <w:rPr>
          <w:color w:val="6E6E73"/>
          <w:sz w:val="18"/>
          <w:szCs w:val="18"/>
        </w:rPr>
        <w:t xml:space="preserve">   ·   </w:t>
      </w:r>
      <w:hyperlink w:history="1" r:id="rIdrzjjibphrvly320edx1h2">
        <w:r>
          <w:rPr>
            <w:rStyle w:val="Hyperlink"/>
            <w:color w:val="6E6E73"/>
            <w:sz w:val="18"/>
            <w:szCs w:val="18"/>
          </w:rPr>
          <w:t xml:space="preserve">https://offision.com/help/ja/guest-booking/set-days-and-hours-guests-can-book/</w:t>
        </w:r>
      </w:hyperlink>
    </w:p>
    <w:p>
      <w:pPr>
        <w:spacing w:after="200"/>
      </w:pPr>
      <w:r>
        <w:rPr>
          <w:color w:val="6E6E73"/>
          <w:sz w:val="18"/>
          <w:szCs w:val="18"/>
        </w:rPr>
        <w:t xml:space="preserve">Where in Offision: admin app → public-booking/overview (概要)</w:t>
      </w:r>
    </w:p>
    <w:p>
      <w:pPr>
        <w:spacing w:after="160"/>
      </w:pPr>
      <w:r>
        <w:rPr>
          <w:b/>
          <w:bCs/>
        </w:rPr>
        <w:t xml:space="preserve">始める前に:</w:t>
      </w:r>
      <w:r>
        <w:t xml:space="preserve"> 保存済みのテストページと架空のゲスト情報で結果を確認してください。</w:t>
      </w:r>
    </w:p>
    <w:p>
      <w:pPr>
        <w:pStyle w:val="Heading2"/>
      </w:pPr>
      <w:r>
        <w:t xml:space="preserve">この機能を使う目的</w:t>
      </w:r>
    </w:p>
    <w:p>
      <w:pPr>
        <w:spacing w:after="160"/>
      </w:pPr>
      <w:r>
        <w:t xml:space="preserve">営業時間はサービスを提供できる時間を定めます。最短受付時間は準備の余裕を確保し、予約可能期間の上限は計画できる範囲に受付を限定します。休日は週間パターンの例外です。来訪を手配してから断られるのではなく、入力前に利用可能な日時を選べます。</w:t>
      </w:r>
    </w:p>
    <w:p>
      <w:pPr>
        <w:pStyle w:val="Heading2"/>
      </w:pPr>
      <w:r>
        <w:t xml:space="preserve">1. 週間の受付時間を設定する</w:t>
      </w:r>
    </w:p>
    <w:p>
      <w:pPr>
        <w:spacing w:after="160"/>
      </w:pPr>
      <w:r>
        <w:t xml:space="preserve">ページの </w:t>
      </w:r>
      <w:r>
        <w:rPr>
          <w:b/>
          <w:bCs/>
        </w:rPr>
        <w:t xml:space="preserve">時間</w:t>
      </w:r>
      <w:r>
        <w:t xml:space="preserve"> を開きます。</w:t>
      </w:r>
      <w:r>
        <w:rPr>
          <w:b/>
          <w:bCs/>
        </w:rPr>
        <w:t xml:space="preserve">セッション</w:t>
      </w:r>
      <w:r>
        <w:t xml:space="preserve"> では曜日、共通の開始・終了時刻、</w:t>
      </w:r>
      <w:r>
        <w:rPr>
          <w:b/>
          <w:bCs/>
        </w:rPr>
        <w:t xml:space="preserve">時間枠の長さ</w:t>
      </w:r>
      <w:r>
        <w:t xml:space="preserve"> を設定します。カスタムのブロックや終日の時間帯は時間表から編集します。枠のない日はゲストが選択できません。</w:t>
      </w:r>
    </w:p>
    <w:p>
      <w:pPr>
        <w:spacing w:after="160"/>
      </w:pPr>
      <w:r>
        <w:t xml:space="preserve">次の例は、ルームのルールを適用し、そのポリシーが営業時間外の予約を禁止する場合です。</w:t>
      </w:r>
    </w:p>
    <w:p>
      <w:pPr>
        <w:spacing w:after="60" w:before="160"/>
        <w:jc w:val="center"/>
      </w:pPr>
      <w:r>
        <w:drawing>
          <wp:inline distT="0" distB="0" distL="0" distR="0">
            <wp:extent cx="5715000" cy="4286250"/>
            <wp:effectExtent t="0" r="0" b="0" l="0"/>
            <wp:docPr id="1" name="guest-hours-overlap-ja" descr="ルームのルールが営業時間内の予約を求める場合は、ページとルームの時間が重なる範囲に限定します。使用中の時間は常に除きます。" title="ルームのルールが営業時間内の予約を求める場合は、ページとルームの時間が重なる範囲に限定します。使用中の時間は常に除き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4286250"/>
                    </a:xfrm>
                    <a:prstGeom prst="rect">
                      <a:avLst/>
                    </a:prstGeom>
                  </pic:spPr>
                </pic:pic>
              </a:graphicData>
            </a:graphic>
          </wp:inline>
        </w:drawing>
      </w:r>
    </w:p>
    <w:p>
      <w:pPr>
        <w:spacing w:after="240"/>
        <w:jc w:val="center"/>
      </w:pPr>
      <w:r>
        <w:rPr>
          <w:i/>
          <w:iCs/>
          <w:color w:val="6E6E73"/>
          <w:sz w:val="18"/>
          <w:szCs w:val="18"/>
        </w:rPr>
        <w:t xml:space="preserve">ルームのルールが営業時間内の予約を求める場合は、ページとルームの時間が重なる範囲に限定します。使用中の時間は常に除きます。</w:t>
      </w:r>
    </w:p>
    <w:p>
      <w:pPr>
        <w:spacing w:after="160"/>
      </w:pPr>
      <w:r>
        <w:rPr>
          <w:b/>
          <w:bCs/>
        </w:rPr>
        <w:t xml:space="preserve">カスタム</w:t>
      </w:r>
      <w:r>
        <w:t xml:space="preserve">で名前付きブロックを土曜日・日曜日にコピーすると、以前は休業日でも保存時に営業日になります。保存後に時間表を開き直して確認してください。すべてのブロックを削除すると休業日になります。</w:t>
      </w:r>
    </w:p>
    <w:p>
      <w:pPr>
        <w:spacing w:after="60" w:before="160"/>
        <w:jc w:val="center"/>
      </w:pPr>
      <w:r>
        <w:drawing>
          <wp:inline distT="0" distB="0" distL="0" distR="0">
            <wp:extent cx="5715000" cy="4362450"/>
            <wp:effectExtent t="0" r="0" b="0" l="0"/>
            <wp:docPr id="1" name="guest-booking-weekly-hours-ja" descr="営業日と時間で提供枠が決まります。" title="営業日と時間で提供枠が決ま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4362450"/>
                    </a:xfrm>
                    <a:prstGeom prst="rect">
                      <a:avLst/>
                    </a:prstGeom>
                  </pic:spPr>
                </pic:pic>
              </a:graphicData>
            </a:graphic>
          </wp:inline>
        </w:drawing>
      </w:r>
    </w:p>
    <w:p>
      <w:pPr>
        <w:spacing w:after="240"/>
        <w:jc w:val="center"/>
      </w:pPr>
      <w:r>
        <w:rPr>
          <w:i/>
          <w:iCs/>
          <w:color w:val="6E6E73"/>
          <w:sz w:val="18"/>
          <w:szCs w:val="18"/>
        </w:rPr>
        <w:t xml:space="preserve">営業日と時間で提供枠が決まります。</w:t>
      </w:r>
    </w:p>
    <w:p>
      <w:pPr>
        <w:spacing w:after="60" w:before="160"/>
        <w:jc w:val="center"/>
      </w:pPr>
      <w:r>
        <w:drawing>
          <wp:inline distT="0" distB="0" distL="0" distR="0">
            <wp:extent cx="5715000" cy="4524375"/>
            <wp:effectExtent t="0" r="0" b="0" l="0"/>
            <wp:docPr id="1" name="guest-booking-booking-period-ja" descr="開始と終了は個別に指定日を選べ、終了日は当日を含みます。" title="開始と終了は個別に指定日を選べ、終了日は当日を含み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4524375"/>
                    </a:xfrm>
                    <a:prstGeom prst="rect">
                      <a:avLst/>
                    </a:prstGeom>
                  </pic:spPr>
                </pic:pic>
              </a:graphicData>
            </a:graphic>
          </wp:inline>
        </w:drawing>
      </w:r>
    </w:p>
    <w:p>
      <w:pPr>
        <w:spacing w:after="240"/>
        <w:jc w:val="center"/>
      </w:pPr>
      <w:r>
        <w:rPr>
          <w:i/>
          <w:iCs/>
          <w:color w:val="6E6E73"/>
          <w:sz w:val="18"/>
          <w:szCs w:val="18"/>
        </w:rPr>
        <w:t xml:space="preserve">開始と終了は個別に指定日を選べ、終了日は当日を含みます。</w:t>
      </w:r>
    </w:p>
    <w:p>
      <w:pPr>
        <w:pStyle w:val="Heading2"/>
      </w:pPr>
      <w:r>
        <w:t xml:space="preserve">2. 受付期間と休日を設定する</w:t>
      </w:r>
    </w:p>
    <w:p>
      <w:pPr>
        <w:spacing w:after="160"/>
      </w:pPr>
      <w:r>
        <w:rPr>
          <w:b/>
          <w:bCs/>
        </w:rPr>
        <w:t xml:space="preserve">開始</w:t>
      </w:r>
      <w:r>
        <w:t xml:space="preserve">と</w:t>
      </w:r>
      <w:r>
        <w:rPr>
          <w:b/>
          <w:bCs/>
        </w:rPr>
        <w:t xml:space="preserve">終了</w:t>
      </w:r>
      <w:r>
        <w:t xml:space="preserve">を個別に設定します。現在時刻から動く受付期間には相対値を、固定の境界には</w:t>
      </w:r>
      <w:r>
        <w:rPr>
          <w:b/>
          <w:bCs/>
        </w:rPr>
        <w:t xml:space="preserve">指定日</w:t>
      </w:r>
      <w:r>
        <w:t xml:space="preserve">を選びます。指定日には日付の入力が必要です。開始だけを指定日にし、終了は相対値にすることも、その逆もできます。</w:t>
      </w:r>
    </w:p>
    <w:p>
      <w:pPr>
        <w:spacing w:after="160"/>
      </w:pPr>
      <w:r>
        <w:t xml:space="preserve">開始の指定日はルームのタイムゾーンの午前0時から有効です。終了の指定日は当日を含み、枠は翌日の午前0時までに終了する必要があります。開始と終了が同じ日でも設定できます。指定日はその側の相対制限に置き換わりますが、過去の予約や他の制限の回避は許可しません。相対値に戻すと、その側の指定日を消去します。</w:t>
      </w:r>
    </w:p>
    <w:p>
      <w:pPr>
        <w:spacing w:after="160"/>
      </w:pPr>
      <w:r>
        <w:t xml:space="preserve">ページ独自の</w:t>
      </w:r>
      <w:r>
        <w:rPr>
          <w:b/>
          <w:bCs/>
        </w:rPr>
        <w:t xml:space="preserve">休日</w:t>
      </w:r>
      <w:r>
        <w:t xml:space="preserve">を登録し、休業、平日と同じ時間、独自ブロックを選びます。プレビューは未保存の境界を反映します。公開ページで確認する前に保存してください。</w:t>
      </w:r>
    </w:p>
    <w:p>
      <w:pPr>
        <w:spacing w:after="60" w:before="160"/>
        <w:jc w:val="center"/>
      </w:pPr>
      <w:r>
        <w:drawing>
          <wp:inline distT="0" distB="0" distL="0" distR="0">
            <wp:extent cx="5715000" cy="4914900"/>
            <wp:effectExtent t="0" r="0" b="0" l="0"/>
            <wp:docPr id="1" name="guest-booking-holiday-settings-ja" descr="ページには独自の休日カレンダーがあります。" title="ページには独自の休日カレンダー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4914900"/>
                    </a:xfrm>
                    <a:prstGeom prst="rect">
                      <a:avLst/>
                    </a:prstGeom>
                  </pic:spPr>
                </pic:pic>
              </a:graphicData>
            </a:graphic>
          </wp:inline>
        </w:drawing>
      </w:r>
    </w:p>
    <w:p>
      <w:pPr>
        <w:spacing w:after="240"/>
        <w:jc w:val="center"/>
      </w:pPr>
      <w:r>
        <w:rPr>
          <w:i/>
          <w:iCs/>
          <w:color w:val="6E6E73"/>
          <w:sz w:val="18"/>
          <w:szCs w:val="18"/>
        </w:rPr>
        <w:t xml:space="preserve">ページには独自の休日カレンダーがあります。</w:t>
      </w:r>
    </w:p>
    <w:p>
      <w:pPr>
        <w:pStyle w:val="Heading2"/>
      </w:pPr>
      <w:r>
        <w:t xml:space="preserve">3. 選べる時間と除外を確認する</w:t>
      </w:r>
    </w:p>
    <w:p>
      <w:pPr>
        <w:spacing w:after="160"/>
      </w:pPr>
      <w:r>
        <w:t xml:space="preserve">保存後、ゲストとして営業日、休業日、休日、予約期間の両端を確認します。既存予約やメンテナンスにより、時間内でも枠が消える場合があります。</w:t>
      </w:r>
      <w:r>
        <w:rPr>
          <w:b/>
          <w:bCs/>
        </w:rPr>
        <w:t xml:space="preserve">ルームの予約ルールを適用</w:t>
      </w:r>
      <w:r>
        <w:t xml:space="preserve"> がオンなら有効なルームポリシーを確認します。営業時間による追加制限は、そのポリシーが要求する場合に適用されます。意図した日・時間だけを選択して送信できれば完了です。</w:t>
      </w:r>
    </w:p>
    <w:p>
      <w:pPr>
        <w:spacing w:after="160"/>
      </w:pPr>
      <w:r>
        <w:t xml:space="preserve">予約期間外や空きのない日付は灰色になり、選択できません。時間枠のカレンダーは、最初に見つかった空き日とその月を表示します。翌月になる場合もあります。時間枠は自動選択しません。空き日が返されない場合は月を切り替えて先の日付を確認してください。</w:t>
      </w:r>
    </w:p>
    <w:p>
      <w:pPr>
        <w:spacing w:after="60" w:before="160"/>
        <w:jc w:val="center"/>
      </w:pPr>
      <w:r>
        <w:drawing>
          <wp:inline distT="0" distB="0" distL="0" distR="0">
            <wp:extent cx="5715000" cy="4600575"/>
            <wp:effectExtent t="0" r="0" b="0" l="0"/>
            <wp:docPr id="1" name="guest-booking-guest-calendar-ja" descr="ゲストのカレンダーは指定期間内の最初の空き日を表示し、対象外の日は灰色になります。" title="ゲストのカレンダーは指定期間内の最初の空き日を表示し、対象外の日は灰色にな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715000" cy="4600575"/>
                    </a:xfrm>
                    <a:prstGeom prst="rect">
                      <a:avLst/>
                    </a:prstGeom>
                  </pic:spPr>
                </pic:pic>
              </a:graphicData>
            </a:graphic>
          </wp:inline>
        </w:drawing>
      </w:r>
    </w:p>
    <w:p>
      <w:pPr>
        <w:spacing w:after="240"/>
        <w:jc w:val="center"/>
      </w:pPr>
      <w:r>
        <w:rPr>
          <w:i/>
          <w:iCs/>
          <w:color w:val="6E6E73"/>
          <w:sz w:val="18"/>
          <w:szCs w:val="18"/>
        </w:rPr>
        <w:t xml:space="preserve">ゲストのカレンダーは指定期間内の最初の空き日を表示し、対象外の日は灰色になります。</w:t>
      </w:r>
    </w:p>
    <w:p>
      <w:pPr>
        <w:pStyle w:val="Heading2"/>
      </w:pPr>
      <w:r>
        <w:t xml:space="preserve">祝日を最新に保つ</w:t>
      </w:r>
    </w:p>
    <w:p>
      <w:pPr>
        <w:spacing w:after="160"/>
      </w:pPr>
      <w:r>
        <w:t xml:space="preserve">ページには独自の祝日一覧があり、ルームの祝日カレンダーを自動的に引き継ぎません。</w:t>
      </w:r>
      <w:r>
        <w:rPr>
          <w:b/>
          <w:bCs/>
        </w:rPr>
        <w:t xml:space="preserve">休日</w:t>
      </w:r>
      <w:r>
        <w:t xml:space="preserve">で同期する国の公開カレンダーを選び、保存して最終同期の状態を確認します。選択したカレンダーは毎日同期され、手動追加した日付は保持されます。同期が更新するのは日付で、祝日の営業方法ではありません。休業、通常の曜日の営業時間、独自の時間枠のいずれかを選んでください。新しく発表された祝日がない場合は同期状態を確認し、既に更新済みと考えず、必要な日付を手動追加してください。</w:t>
      </w:r>
    </w:p>
    <w:p>
      <w:pPr>
        <w:pStyle w:val="Heading2"/>
      </w:pPr>
      <w:r>
        <w:t xml:space="preserve">ルームの規則とページの時間</w:t>
      </w:r>
    </w:p>
    <w:p>
      <w:pPr>
        <w:spacing w:after="160"/>
      </w:pPr>
      <w:r>
        <w:t xml:space="preserve">ページ自身のスケジュール、休日、最短準備時間、予約可能な先の期間は常に適用されます。</w:t>
      </w:r>
      <w:r>
        <w:rPr>
          <w:b/>
          <w:bCs/>
        </w:rPr>
        <w:t xml:space="preserve">ルームの予約ルールを適用</w:t>
      </w:r>
      <w:r>
        <w:t xml:space="preserve">で、ルームのポリシーによる追加制限を使うか決めます。</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4519"/>
        <w:gridCol w:w="4841"/>
      </w:tblGrid>
      <w:tr>
        <w:trPr>
          <w:cantSplit/>
          <w:tblHeader/>
        </w:trPr>
        <w:tc>
          <w:tcPr>
            <w:tcW w:type="dxa" w:w="4519"/>
            <w:shd w:fill="F5F5F7" w:val="clear"/>
          </w:tcPr>
          <w:p>
            <w:pPr>
              <w:spacing w:after="0"/>
            </w:pPr>
            <w:r>
              <w:rPr>
                <w:b/>
                <w:bCs/>
              </w:rPr>
              <w:t xml:space="preserve">ページ設定とルームのポリシー</w:t>
            </w:r>
          </w:p>
        </w:tc>
        <w:tc>
          <w:tcPr>
            <w:tcW w:type="dxa" w:w="4841"/>
            <w:shd w:fill="F5F5F7" w:val="clear"/>
          </w:tcPr>
          <w:p>
            <w:pPr>
              <w:spacing w:after="0"/>
            </w:pPr>
            <w:r>
              <w:rPr>
                <w:b/>
                <w:bCs/>
              </w:rPr>
              <w:t xml:space="preserve">ゲストが選べる時間</w:t>
            </w:r>
          </w:p>
        </w:tc>
      </w:tr>
      <w:tr>
        <w:trPr>
          <w:cantSplit/>
        </w:trPr>
        <w:tc>
          <w:tcPr>
            <w:tcW w:type="dxa" w:w="4519"/>
          </w:tcPr>
          <w:p>
            <w:pPr>
              <w:spacing w:after="0"/>
            </w:pPr>
            <w:r>
              <w:t xml:space="preserve">ルームの規則を適用しない</w:t>
            </w:r>
          </w:p>
        </w:tc>
        <w:tc>
          <w:tcPr>
            <w:tcW w:type="dxa" w:w="4841"/>
          </w:tcPr>
          <w:p>
            <w:pPr>
              <w:spacing w:after="0"/>
            </w:pPr>
            <w:r>
              <w:t xml:space="preserve">ページの時間。ルームの営業時間カレンダーによる追加制限はない</w:t>
            </w:r>
          </w:p>
        </w:tc>
      </w:tr>
      <w:tr>
        <w:trPr>
          <w:cantSplit/>
        </w:trPr>
        <w:tc>
          <w:tcPr>
            <w:tcW w:type="dxa" w:w="4519"/>
          </w:tcPr>
          <w:p>
            <w:pPr>
              <w:spacing w:after="0"/>
            </w:pPr>
            <w:r>
              <w:t xml:space="preserve">適用し、ポリシーが営業時間外の予約を禁止</w:t>
            </w:r>
          </w:p>
        </w:tc>
        <w:tc>
          <w:tcPr>
            <w:tcW w:type="dxa" w:w="4841"/>
          </w:tcPr>
          <w:p>
            <w:pPr>
              <w:spacing w:after="0"/>
            </w:pPr>
            <w:r>
              <w:t xml:space="preserve">ページの枠と、休日規則を含むルームの営業時間が重なる時間のみ</w:t>
            </w:r>
          </w:p>
        </w:tc>
      </w:tr>
      <w:tr>
        <w:trPr>
          <w:cantSplit/>
        </w:trPr>
        <w:tc>
          <w:tcPr>
            <w:tcW w:type="dxa" w:w="4519"/>
          </w:tcPr>
          <w:p>
            <w:pPr>
              <w:spacing w:after="0"/>
            </w:pPr>
            <w:r>
              <w:t xml:space="preserve">適用し、ポリシーが営業時間外を許可、またはポリシー未設定</w:t>
            </w:r>
          </w:p>
        </w:tc>
        <w:tc>
          <w:tcPr>
            <w:tcW w:type="dxa" w:w="4841"/>
          </w:tcPr>
          <w:p>
            <w:pPr>
              <w:spacing w:after="0"/>
            </w:pPr>
            <w:r>
              <w:t xml:space="preserve">ページの時間。ルームの営業時間による追加制限はない</w:t>
            </w:r>
          </w:p>
        </w:tc>
      </w:tr>
    </w:tbl>
    <w:p>
      <w:pPr>
        <w:spacing w:after="0"/>
      </w:pPr>
    </w:p>
    <w:p>
      <w:pPr>
        <w:spacing w:after="160"/>
      </w:pPr>
      <w:r>
        <w:t xml:space="preserve">営業時間が未設定のルームには、その制限は加わりません。既存の予約と予約を制限するメンテナンスは、いずれの場合も枠を除外します。表示される空き時間と送信時の検証に同じ規則が適用されます。ページのスイッチを変えても、時刻を解釈するタイムゾーンは変わりません。</w:t>
      </w:r>
    </w:p>
    <w:p>
      <w:pPr>
        <w:spacing w:after="160"/>
      </w:pPr>
      <w:r>
        <w:t xml:space="preserve">ページは独自の休日一覧を持ちます。ルームの規則を適用し、ポリシーが営業時間内の予約を求める場合は、ルームの休日も枠を閉じることがあります。ルームの休日がページの一覧にコピーされるわけではありません。</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Yu Gothic" w:hAnsi="Calibri"/>
        <w:color w:val="1D1D1F"/>
        <w:sz w:val="22"/>
        <w:szCs w:val="22"/>
      </w:rPr>
    </w:rPrDefault>
    <w:pPrDefault/>
  </w:docDefaults>
  <w:style w:type="paragraph" w:styleId="Title">
    <w:name w:val="Title"/>
    <w:basedOn w:val="Normal"/>
    <w:next w:val="Normal"/>
    <w:qFormat/>
    <w:pPr>
      <w:spacing w:after="120"/>
    </w:pPr>
    <w:rPr>
      <w:rFonts w:ascii="Calibri" w:eastAsia="Yu Gothic" w:hAnsi="Calibri"/>
      <w:b/>
      <w:bCs/>
      <w:color w:val="1D1D1F"/>
      <w:sz w:val="48"/>
      <w:szCs w:val="48"/>
    </w:rPr>
  </w:style>
  <w:style w:type="paragraph" w:styleId="Heading1">
    <w:name w:val="Heading 1"/>
    <w:basedOn w:val="Normal"/>
    <w:next w:val="Normal"/>
    <w:qFormat/>
    <w:pPr>
      <w:spacing w:after="120" w:before="400"/>
    </w:pPr>
    <w:rPr>
      <w:rFonts w:ascii="Calibri" w:eastAsia="Yu Gothic" w:hAnsi="Calibri"/>
      <w:b/>
      <w:bCs/>
      <w:color w:val="1D1D1F"/>
      <w:sz w:val="36"/>
      <w:szCs w:val="36"/>
    </w:rPr>
  </w:style>
  <w:style w:type="paragraph" w:styleId="Heading2">
    <w:name w:val="Heading 2"/>
    <w:basedOn w:val="Normal"/>
    <w:next w:val="Normal"/>
    <w:qFormat/>
    <w:pPr>
      <w:spacing w:after="120" w:before="360"/>
    </w:pPr>
    <w:rPr>
      <w:rFonts w:ascii="Calibri" w:eastAsia="Yu Gothic" w:hAnsi="Calibri"/>
      <w:b/>
      <w:bCs/>
      <w:color w:val="1D1D1F"/>
      <w:sz w:val="30"/>
      <w:szCs w:val="30"/>
    </w:rPr>
  </w:style>
  <w:style w:type="paragraph" w:styleId="Heading3">
    <w:name w:val="Heading 3"/>
    <w:basedOn w:val="Normal"/>
    <w:next w:val="Normal"/>
    <w:qFormat/>
    <w:pPr>
      <w:spacing w:after="120" w:before="280"/>
    </w:pPr>
    <w:rPr>
      <w:rFonts w:ascii="Calibri" w:eastAsia="Yu Gothic" w:hAnsi="Calibri"/>
      <w:b/>
      <w:bCs/>
      <w:color w:val="1D1D1F"/>
      <w:sz w:val="26"/>
      <w:szCs w:val="26"/>
    </w:rPr>
  </w:style>
  <w:style w:type="paragraph" w:styleId="Heading4">
    <w:name w:val="Heading 4"/>
    <w:basedOn w:val="Normal"/>
    <w:next w:val="Normal"/>
    <w:qFormat/>
    <w:pPr>
      <w:spacing w:after="120" w:before="240"/>
    </w:pPr>
    <w:rPr>
      <w:rFonts w:ascii="Calibri" w:eastAsia="Yu Gothic"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rzjjibphrvly320edx1h2" Type="http://schemas.openxmlformats.org/officeDocument/2006/relationships/hyperlink" Target="https://offision.com/help/ja/guest-booking/set-days-and-hours-guests-can-book/" TargetMode="External"/><Relationship Id="rId7" Type="http://schemas.openxmlformats.org/officeDocument/2006/relationships/image" Target="media/d96fc4aee85e5bfad566a7f07fc9c9efecf6d38a.png"/><Relationship Id="rId8" Type="http://schemas.openxmlformats.org/officeDocument/2006/relationships/image" Target="media/bf279990f88b628342c76c076c13b712f5d157a4.png"/><Relationship Id="rId9" Type="http://schemas.openxmlformats.org/officeDocument/2006/relationships/image" Target="media/5e6a0c93ceae7004e2c1a01bcbde9f441fb306de.png"/><Relationship Id="rId10" Type="http://schemas.openxmlformats.org/officeDocument/2006/relationships/image" Target="media/2817cae8cfc236e4cd61c48ff4529f6aa1af26ba.png"/><Relationship Id="rId11" Type="http://schemas.openxmlformats.org/officeDocument/2006/relationships/image" Target="media/8bae7e51be2bcfdcb874fa398d178a4b9a2b7bd6.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ゲストが予約できる曜日と時間を設定する</dc:title>
  <dc:creator>Offision</dc:creator>
  <cp:lastModifiedBy>Un-named</cp:lastModifiedBy>
  <cp:revision>1</cp:revision>
  <dcterms:created xsi:type="dcterms:W3CDTF">2026-10-31T05:06:27.198Z</dcterms:created>
  <dcterms:modified xsi:type="dcterms:W3CDTF">2026-10-31T05:06:27.198Z</dcterms:modified>
</cp:coreProperties>
</file>

<file path=docProps/custom.xml><?xml version="1.0" encoding="utf-8"?>
<Properties xmlns="http://schemas.openxmlformats.org/officeDocument/2006/custom-properties" xmlns:vt="http://schemas.openxmlformats.org/officeDocument/2006/docPropsVTypes"/>
</file>