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ゲストが利用できるルームを設定する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概要でページを編集し、ルーム を開きます。ルーム一覧の下で 編集 を選び、提供するルームを選択します。このページへの追加で、他のページやスタッフ予約から削除されることはありません。追加・削除後に保存してください。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q7knufcu9mgetiox0_xiq">
        <w:r>
          <w:rPr>
            <w:rStyle w:val="Hyperlink"/>
            <w:color w:val="6E6E73"/>
            <w:sz w:val="18"/>
            <w:szCs w:val="18"/>
          </w:rPr>
          <w:t xml:space="preserve">https://offision.com/help/ja/guest-booking/make-rooms-available-to-guests/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保存済みのテストページと架空のゲスト情報で結果を確認してください。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この利用者向けにスタッフが対応できるルームを選びます。ページへの登録は提供対象を定め、ゲスト予約ライセンスは公開予約を許可します。組織内に存在するだけで内部用ルームが公開されることを防げます。例えば、対応可能な顧客用ルームを提供し、社内プロジェクト用ルームは対象外にできます。</w:t>
      </w:r>
    </w:p>
    <w:p>
      <w:pPr>
        <w:pStyle w:val="Heading2"/>
      </w:pPr>
      <w:r>
        <w:t xml:space="preserve">1. ページを開く</w:t>
      </w:r>
    </w:p>
    <w:p>
      <w:pPr>
        <w:spacing w:after="160"/>
      </w:pPr>
      <w:r>
        <w:t xml:space="preserve">概要でページを編集し、</w:t>
      </w:r>
      <w:r>
        <w:rPr>
          <w:b/>
          <w:bCs/>
        </w:rPr>
        <w:t xml:space="preserve">ルーム</w:t>
      </w:r>
      <w:r>
        <w:t xml:space="preserve"> を開きます。ルーム一覧の下で </w:t>
      </w:r>
      <w:r>
        <w:rPr>
          <w:b/>
          <w:bCs/>
        </w:rPr>
        <w:t xml:space="preserve">編集</w:t>
      </w:r>
      <w:r>
        <w:t xml:space="preserve"> を選び、提供するルームを選択します。このページへの追加で、他のページやスタッフ予約から削除されることはありません。追加・削除後に保存してください。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room-eligibility-ja" descr="ルームの表示にはページへの掲載と有効なゲスト予約ライセンスが必要です。" title="ルームの表示にはページへの掲載と有効なゲスト予約ライセンスが必要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ルームの表示にはページへの掲載と有効なゲスト予約ライセンスが必要です。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oom-eligibility-ja" descr="ルームタブで掲載ルームを設定します。" title="ルームタブで掲載ルームを設定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ルームタブで掲載ルームを設定します。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438400"/>
            <wp:effectExtent t="0" r="0" b="0" l="0"/>
            <wp:docPr id="1" name="guest-booking-license-assignment-ja" descr="ライセンスダイアログでルームの割当を確認します。" title="ライセンスダイアログでルームの割当を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ライセンスダイアログでルームの割当を確認します。</w:t>
      </w:r>
    </w:p>
    <w:p>
      <w:pPr>
        <w:pStyle w:val="Heading2"/>
      </w:pPr>
      <w:r>
        <w:t xml:space="preserve">2. ゲスト画面を設定する</w:t>
      </w:r>
    </w:p>
    <w:p>
      <w:pPr>
        <w:spacing w:after="160"/>
      </w:pPr>
      <w:r>
        <w:t xml:space="preserve">選択済みでも未ライセンスのルームはゲストに表示されません。ライセンス管理者が割当操作で対象ルームと利用可能数を確認し、割当を確定します。ライセンスと </w:t>
      </w:r>
      <w:r>
        <w:rPr>
          <w:b/>
          <w:bCs/>
        </w:rPr>
        <w:t xml:space="preserve">ルームの予約ルールを適用</w:t>
      </w:r>
      <w:r>
        <w:t xml:space="preserve"> は別の設定です。後者はルームのポリシーチェックを追加するもので、ライセンスの代わりにはなりません。 保存時に空きゲスト予約ライセンスがあればルームに自動割当されます。在庫不足でも公開できますが、未ライセンスのルームは表示されません。ページから削除してもライセンスは解放されません。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olicy-switch-ja" descr="ルールの適用は制限を追加し、ライセンスを置き換えません。" title="ルールの適用は制限を追加し、ライセンスを置き換え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ルールの適用は制限を追加し、ライセンスを置き換えません。</w:t>
      </w:r>
    </w:p>
    <w:p>
      <w:pPr>
        <w:pStyle w:val="Heading2"/>
      </w:pPr>
      <w:r>
        <w:t xml:space="preserve">3. 結果を確認する</w:t>
      </w:r>
    </w:p>
    <w:p>
      <w:pPr>
        <w:spacing w:after="160"/>
      </w:pPr>
      <w:r>
        <w:t xml:space="preserve">公開リンクをサインアウトした状態で開きます。ルーム優先なら一覧で確認し、時間優先なら空き時間を選んでから確認します。有効な申請を1件送信し、カレンダーの予約番号を照合します。表示されるのに時間が拒否される場合は、追加を繰り返すのではなくスケジュールとルールを確認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eligible-room-ja" descr="保存済みゲストページにライセンス済みルームが表示されます。" title="保存済みゲストページにライセンス済みルームが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保存済みゲストページにライセンス済みルームが表示されます。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7knufcu9mgetiox0_xiq" Type="http://schemas.openxmlformats.org/officeDocument/2006/relationships/hyperlink" Target="https://offision.com/help/ja/guest-booking/make-rooms-available-to-guests/" TargetMode="External"/><Relationship Id="rId7" Type="http://schemas.openxmlformats.org/officeDocument/2006/relationships/image" Target="media/b3fc3d89fa8c51664d965408764f71c0a73cc040.png"/><Relationship Id="rId8" Type="http://schemas.openxmlformats.org/officeDocument/2006/relationships/image" Target="media/0c4a51d55f438f0b888f4a3275e9bcb24d842e93.png"/><Relationship Id="rId9" Type="http://schemas.openxmlformats.org/officeDocument/2006/relationships/image" Target="media/8d03f43ab862240462cc5f397b4e0f7124ba2587.png"/><Relationship Id="rId10" Type="http://schemas.openxmlformats.org/officeDocument/2006/relationships/image" Target="media/306e9318be90e94c64e02e8c062239bf5129a33c.png"/><Relationship Id="rId11" Type="http://schemas.openxmlformats.org/officeDocument/2006/relationships/image" Target="media/2c5a22f5e01cd3c3f2b92248c27df43bb095c55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ゲストが利用できるルームを設定する</dc:title>
  <dc:creator>Offision</dc:creator>
  <cp:lastModifiedBy>Un-named</cp:lastModifiedBy>
  <cp:revision>1</cp:revision>
  <dcterms:created xsi:type="dcterms:W3CDTF">2026-10-10T14:22:37.216Z</dcterms:created>
  <dcterms:modified xsi:type="dcterms:W3CDTF">2026-10-10T14:22:37.216Z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