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公開ページにルームが表示されない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件のルームを調べる前に、リンク全体が停止していないか確認します。モジュールの無効化やページの非公開はページ全体に影響します。概要でオンと公開済みを確認し、現在のゲストリンクをコピーします。ページ停止だけで既存予約は削除され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awsjmdj9h7vl1jsxjmcae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https://offision.com/help/ja/guest-booking/guests-cannot-see-a-room/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空の一覧は意図した提供範囲の場合も、設定不足の場合もあります。空き状況のルールを変更する前に、ページへのアクセス、ルーム登録、ライセンスを分けて確認します。原因を特定すれば、余分なルームを公開したり有用な制限を外したりせず、意図した窓口を復旧できま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1件のルームを調べる前に、リンク全体が停止していないか確認します。モジュールの無効化やページの非公開はページ全体に影響します。概要でオンと公開済みを確認し、現在のゲストリンクをコピーします。ページ停止だけで既存予約は削除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pty-room-setting-ja" descr="ルームのないページも保存できます。" title="ルームのないページも保存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ルームのないページも保存できます。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ルームタブで対象が選択・保存されているか確認します。次にゲスト予約ライセンスを確認します。未ライセンスのルームは公開ページでも一覧から除外されます。割当はライセンス管理者が対応します。ルールをオンにしてもライセンスの代わりには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no-room-result-ja" descr="掲載ルームなしで公開するとゲストは選択できません。" title="掲載ルームなしで公開するとゲストは選択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掲載ルームなしで公開するとゲストは選択できません。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絞り込みを解除し、ルーム優先と時間優先を区別します。時間優先では選択期間が空き状況を変えます。利用不可のカードと未掲載は別です。修正後、匿名でリンクを開き直して有効な時間を選びます。解決しない場合はページ、ルーム、フロー、時間、公開状態、ライセンス状態を記録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sjmdj9h7vl1jsxjmcae" Type="http://schemas.openxmlformats.org/officeDocument/2006/relationships/hyperlink" Target="https://offision.com/help/ja/guest-booking/guests-cannot-see-a-room/" TargetMode="External"/><Relationship Id="rId7" Type="http://schemas.openxmlformats.org/officeDocument/2006/relationships/image" Target="media/89590777ab3e0cb9b051b3a168f117afcf08679c.png"/><Relationship Id="rId8" Type="http://schemas.openxmlformats.org/officeDocument/2006/relationships/image" Target="media/8e60b206692bf27630119b41d42c8a0222deeeb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公開ページにルームが表示されない</dc:title>
  <dc:creator>Offision</dc:creator>
  <cp:lastModifiedBy>Un-named</cp:lastModifiedBy>
  <cp:revision>1</cp:revision>
  <dcterms:created xsi:type="dcterms:W3CDTF">2026-10-10T14:18:05.971Z</dcterms:created>
  <dcterms:modified xsi:type="dcterms:W3CDTF">2026-10-10T14:18:05.971Z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