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を社内ネットワークだけに限定できますか？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サインインする人については可能です。セキュリティプロファイルの IP制限が、管理コンソールとユーザーポータルを指定したアドレス以外に閉じます。自社のソフトウェアについても、API 認証情報の側で可能です。アカウント全体を一度に切り替えるスイッチはなく、「IP制限」と呼ばれる4つの設定はそれぞれ別のものを閉じます。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_c-ptrdgjbfrihwjh12k">
        <w:r>
          <w:rPr>
            <w:rStyle w:val="Hyperlink"/>
            <w:color w:val="6E6E73"/>
            <w:sz w:val="18"/>
            <w:szCs w:val="18"/>
          </w:rPr>
          <w:t xml:space="preserve">https://offision.com/help/ja/faq/limit-offision-to-our-office-network/</w:t>
        </w:r>
      </w:hyperlink>
    </w:p>
    <w:p>
      <w:pPr>
        <w:spacing w:after="160"/>
      </w:pPr>
      <w:r>
        <w:t xml:space="preserve">いちばん重要な2つについては、できます。</w:t>
      </w:r>
      <w:r>
        <w:rPr>
          <w:b/>
          <w:bCs/>
        </w:rPr>
        <w:t xml:space="preserve">人</w:t>
      </w:r>
      <w:r>
        <w:t xml:space="preserve"> はセキュリティプロファイルの IP制限で
縛られ、これは管理コンソールとユーザーポータルをまとめて閉じます。</w:t>
      </w:r>
      <w:r>
        <w:rPr>
          <w:b/>
          <w:bCs/>
        </w:rPr>
        <w:t xml:space="preserve">自社の
ソフトウェア</w:t>
      </w:r>
      <w:r>
        <w:t xml:space="preserve"> は API 認証情報の IP制限で縛られます。その両方を一度に行う
アカウント全体のスイッチはなく、どちらもプロファイル単位・認証情報単位で、
会社に対して一度きり、ではありません。</w:t>
      </w:r>
    </w:p>
    <w:p>
      <w:pPr>
        <w:spacing w:after="160"/>
      </w:pPr>
      <w:r>
        <w:t xml:space="preserve">この言葉は Offision の中で4回、4つの別々の設定に使われていて、閉じる範囲は
同じではありません。何を閉じたいのかで、必要なものが変わります。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ip-restriction-coverage-ja" descr="4つの設定が同じ名前を持つ。管理コンソールを閉じるのは、セキュリティプロファイルのものだけ。" title="4つの設定が同じ名前を持つ。管理コンソールを閉じるのは、セキュリティプロファイルのもの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4つの設定が同じ名前を持つ。管理コンソールを閉じるのは、セキュリティプロファイルのものだけ。</w:t>
      </w:r>
    </w:p>
    <w:p>
      <w:pPr>
        <w:pStyle w:val="Heading2"/>
      </w:pPr>
      <w:r>
        <w:t xml:space="preserve">サインインする人</w:t>
      </w:r>
    </w:p>
    <w:p>
      <w:pPr>
        <w:spacing w:after="160"/>
      </w:pPr>
      <w:r>
        <w:rPr>
          <w:b/>
          <w:bCs/>
        </w:rPr>
        <w:t xml:space="preserve">セキュリティ</w:t>
      </w:r>
      <w:r>
        <w:t xml:space="preserve"> の下の </w:t>
      </w:r>
      <w:r>
        <w:rPr>
          <w:b/>
          <w:bCs/>
        </w:rPr>
        <w:t xml:space="preserve">ユーザーセキュリティプロファイル</w:t>
      </w:r>
      <w:r>
        <w:t xml:space="preserve"> に </w:t>
      </w:r>
      <w:r>
        <w:rPr>
          <w:b/>
          <w:bCs/>
        </w:rPr>
        <w:t xml:space="preserve">IP制限</w:t>
      </w:r>
      <w:r>
        <w:t xml:space="preserve"> が
あります。社員が接続してくるアドレス — 単一の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、範囲の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、カンマ区切りのリスト、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を入力すると、
Offision はサインイン後のすべてのリクエストをそれと照合します。管理コンソールと
ユーザーポータルの両方が対象です。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directory/user-security-profile (ユーザーセキュリティプロファイル)</w:t>
      </w:r>
    </w:p>
    <w:p>
      <w:pPr>
        <w:spacing w:after="160"/>
      </w:pPr>
      <w:r>
        <w:t xml:space="preserve">これが期待どおりに働くかどうかは、2つの点で決まります。</w:t>
      </w:r>
    </w:p>
    <w:p>
      <w:pPr>
        <w:spacing w:after="160"/>
      </w:pPr>
      <w:r>
        <w:rPr>
          <w:b/>
          <w:bCs/>
        </w:rPr>
        <w:t xml:space="preserve">サインインそのものは成功します。</w:t>
      </w:r>
      <w:r>
        <w:t xml:space="preserve"> パスワードはプロファイルが読まれる前に
確認されるため、範囲外の人も普段どおりサインインでき、そのあとに開く画面が
すべて拒否されて空で返ります。パスワードの入力画面そのもので拒否したいのであれば、
これはその機能ではありません。</w:t>
      </w:r>
    </w:p>
    <w:p>
      <w:pPr>
        <w:spacing w:after="160"/>
      </w:pPr>
      <w:r>
        <w:rPr>
          <w:b/>
          <w:bCs/>
        </w:rPr>
        <w:t xml:space="preserve">会社単位ではなくプロファイル単位です。</w:t>
      </w:r>
      <w:r>
        <w:t xml:space="preserve"> 本社に1つ、外を回る人にもう1つを
割り当てれば、アドレスで縛られるのは前者だけです。それが狙いではありますが、
設定し忘れたプロファイルが入口になるということでもあります。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office-network-ip-restriction-ja" descr="ユーザーセキュリティプロファイルの末尾にある IP制限。その上のスイッチは別の設定で、サーバーではなくアプリが確認します。" title="ユーザーセキュリティプロファイルの末尾にある IP制限。その上のスイッチは別の設定で、サーバーではなくアプリが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ユーザーセキュリティプロファイルの末尾にある IP制限。その上のスイッチは別の設定で、サーバーではなくアプリが確認します。</w:t>
      </w:r>
    </w:p>
    <w:p>
      <w:pPr>
        <w:spacing w:after="160"/>
      </w:pPr>
      <w:r>
        <w:t xml:space="preserve">この画面の残りの部分と、パスワードポリシーとの関係は
</w:t>
      </w:r>
      <w:hyperlink w:history="1" r:id="rIdztcvqwgojfa25e-qgdda9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p>
      <w:pPr>
        <w:pStyle w:val="Heading2"/>
      </w:pPr>
      <w:r>
        <w:t xml:space="preserve">自社のソフトウェア</w:t>
      </w:r>
    </w:p>
    <w:p>
      <w:pPr>
        <w:spacing w:after="160"/>
      </w:pPr>
      <w:r>
        <w:rPr>
          <w:b/>
          <w:bCs/>
        </w:rPr>
        <w:t xml:space="preserve">API 認証情報</w:t>
      </w:r>
      <w:r>
        <w:t xml:space="preserve"> にも独自の </w:t>
      </w:r>
      <w:r>
        <w:rPr>
          <w:b/>
          <w:bCs/>
        </w:rPr>
        <w:t xml:space="preserve">IP制限</w:t>
      </w:r>
      <w:r>
        <w:t xml:space="preserve"> があり、自社のスクリプトやシステムが
固定のアドレスから Offision を呼ぶ場合はこちらを使います。それ以外からの呼び出しは、
何かに届く前に拒否されます。同じ認証情報には、ブラウザから呼べるウェブサイトの
リストもあり、こちらは別の問題に対する別の防御です。どちらも同じフォームにあり、
</w:t>
      </w:r>
      <w:hyperlink w:history="1" r:id="rIdyy0y5yjlll6gdkjrhjfy9">
        <w:r>
          <w:rPr>
            <w:rStyle w:val="Hyperlink"/>
          </w:rPr>
          <w:t xml:space="preserve">自社のシステムを接続する</w:t>
        </w:r>
      </w:hyperlink>
      <w:r>
        <w:t xml:space="preserve">
で説明しています。</w:t>
      </w:r>
    </w:p>
    <w:p>
      <w:pPr>
        <w:pStyle w:val="Heading2"/>
      </w:pPr>
      <w:r>
        <w:t xml:space="preserve">取り違えやすい2つ</w:t>
      </w:r>
    </w:p>
    <w:p>
      <w:pPr>
        <w:spacing w:after="160"/>
      </w:pPr>
      <w:r>
        <w:t xml:space="preserve">どちらも、誰がサインインできるかを制限するものではありません。片方を設定して
もう片方を期待してしまわないよう、知っておく価値があります。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予約ポリシーの </w:t>
      </w:r>
      <w:r>
        <w:rPr>
          <w:b/>
          <w:bCs/>
        </w:rPr>
        <w:t xml:space="preserve">ユーザーポータルのチェックイン IP 制限</w:t>
      </w:r>
      <w:r>
        <w:t xml:space="preserve"> は、予約に
</w:t>
      </w:r>
      <w:r>
        <w:rPr>
          <w:b/>
          <w:bCs/>
        </w:rPr>
        <w:t xml:space="preserve">チェックイン</w:t>
      </w:r>
      <w:r>
        <w:t xml:space="preserve"> できる場所を決めます。ドアに貼ったステッカーが自宅から
読み取れないのはこれが理由です。
</w:t>
      </w:r>
      <w:hyperlink w:history="1" r:id="rIdhlhxd4uj25rjvvmqboahk">
        <w:r>
          <w:rPr>
            <w:rStyle w:val="Hyperlink"/>
          </w:rPr>
          <w:t xml:space="preserve">リソースをどこから予約できるかを決める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勤務スケジュールの </w:t>
      </w:r>
      <w:r>
        <w:rPr>
          <w:b/>
          <w:bCs/>
        </w:rPr>
        <w:t xml:space="preserve">IP 制限</w:t>
      </w:r>
      <w:r>
        <w:t xml:space="preserve"> は、</w:t>
      </w:r>
      <w:r>
        <w:rPr>
          <w:b/>
          <w:bCs/>
        </w:rPr>
        <w:t xml:space="preserve">出退勤の打刻</w:t>
      </w:r>
      <w:r>
        <w:t xml:space="preserve"> ができる場所を決めます。
</w:t>
      </w:r>
      <w:hyperlink w:history="1" r:id="rIdiw_97kvocohui3xh8-ewe">
        <w:r>
          <w:rPr>
            <w:rStyle w:val="Hyperlink"/>
          </w:rPr>
          <w:t xml:space="preserve">GPS・IP・セルフィーで打刻を検証する</w:t>
        </w:r>
      </w:hyperlink>
      <w:r>
        <w:t xml:space="preserve">。</w:t>
      </w:r>
    </w:p>
    <w:p>
      <w:pPr>
        <w:pStyle w:val="Heading2"/>
      </w:pPr>
      <w:r>
        <w:t xml:space="preserve">これでは決まらないこと</w:t>
      </w:r>
    </w:p>
    <w:p>
      <w:pPr>
        <w:spacing w:after="160"/>
      </w:pPr>
      <w:r>
        <w:rPr>
          <w:b/>
          <w:bCs/>
        </w:rPr>
        <w:t xml:space="preserve">どのウェブサイトが Offision を埋め込めるかは、ネットワークではなくウェブ上の
アドレスのリストです。</w:t>
      </w:r>
      <w:r>
        <w:t xml:space="preserve"> ユーザーアプリや訪問者アプリをフレームに入れてよい
サイトを指定するもので、管理コンソールにはそもそも適用されません —
</w:t>
      </w:r>
      <w:hyperlink w:history="1" r:id="rId0jf910b_yfqsmhbmlzqxq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と
</w:t>
      </w:r>
      <w:hyperlink w:history="1" r:id="rIdascdkl51naxwbfpuv7k_g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ネットワークから外へ出る側は別のリストです。</w:t>
      </w:r>
      <w:r>
        <w:t xml:space="preserve"> パネル、プレーヤー、モバイル
アプリは 443 番で外向きに Offision へ接続するため、閉じたネットワークでは
それらが使う名前を許可する必要があります:
</w:t>
      </w:r>
      <w:hyperlink w:history="1" r:id="rIdqhpnrarszcyit4wk7kjfu">
        <w:r>
          <w:rPr>
            <w:rStyle w:val="Hyperlink"/>
          </w:rPr>
          <w:t xml:space="preserve">ネットワーク許可リスト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すでに開いているセッションは、関係のないプロファイルに制限を足しても閉じません。</w:t>
      </w:r>
      <w:r>
        <w:t xml:space="preserve">
セッションを終わらせるのは
</w:t>
      </w:r>
      <w:hyperlink w:history="1" r:id="rId1utzuud2b99tosht-l7cc">
        <w:r>
          <w:rPr>
            <w:rStyle w:val="Hyperlink"/>
          </w:rPr>
          <w:t xml:space="preserve">ログインデバイス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c-ptrdgjbfrihwjh12k" Type="http://schemas.openxmlformats.org/officeDocument/2006/relationships/hyperlink" Target="https://offision.com/help/ja/faq/limit-offision-to-our-office-network/" TargetMode="External"/><Relationship Id="rIdztcvqwgojfa25e-qgdda9" Type="http://schemas.openxmlformats.org/officeDocument/2006/relationships/hyperlink" Target="../../directory/how-sign-in-security-works/" TargetMode="External"/><Relationship Id="rIdyy0y5yjlll6gdkjrhjfy9" Type="http://schemas.openxmlformats.org/officeDocument/2006/relationships/hyperlink" Target="../../integrations/connect-your-own-systems/" TargetMode="External"/><Relationship Id="rIdhlhxd4uj25rjvvmqboahk" Type="http://schemas.openxmlformats.org/officeDocument/2006/relationships/hyperlink" Target="../../booking/choose-where-a-resource-can-be-booked-from/" TargetMode="External"/><Relationship Id="rIdiw_97kvocohui3xh8-ewe" Type="http://schemas.openxmlformats.org/officeDocument/2006/relationships/hyperlink" Target="../../attendance/verify-clock-ins-with-gps-ip-and-selfies/" TargetMode="External"/><Relationship Id="rId0jf910b_yfqsmhbmlzqxq" Type="http://schemas.openxmlformats.org/officeDocument/2006/relationships/hyperlink" Target="../the-admin-console-will-not-open-inside-our-site/" TargetMode="External"/><Relationship Id="rIdascdkl51naxwbfpuv7k_g" Type="http://schemas.openxmlformats.org/officeDocument/2006/relationships/hyperlink" Target="../../integrations/choose-which-websites-may-embed-offision/" TargetMode="External"/><Relationship Id="rIdqhpnrarszcyit4wk7kjfu" Type="http://schemas.openxmlformats.org/officeDocument/2006/relationships/hyperlink" Target="../../devices/network-allowlist-reference/" TargetMode="External"/><Relationship Id="rId1utzuud2b99tosht-l7cc" Type="http://schemas.openxmlformats.org/officeDocument/2006/relationships/hyperlink" Target="../../directory/how-login-devices-work/" TargetMode="External"/><Relationship Id="rId7" Type="http://schemas.openxmlformats.org/officeDocument/2006/relationships/image" Target="media/3d82eec257d58cee64198b0f535dec118ce0d3eb.png"/><Relationship Id="rId8" Type="http://schemas.openxmlformats.org/officeDocument/2006/relationships/image" Target="media/0160faca221ab7faa63f4fa93eb6c92a8edb9bb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を社内ネットワークだけに限定できますか？</dc:title>
  <dc:creator>Offision</dc:creator>
  <cp:lastModifiedBy>Un-named</cp:lastModifiedBy>
  <cp:revision>1</cp:revision>
  <dcterms:created xsi:type="dcterms:W3CDTF">2026-09-24T13:44:42.763Z</dcterms:created>
  <dcterms:modified xsi:type="dcterms:W3CDTF">2026-09-24T13:44:42.763Z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