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退職時に入館権限や発行済みのパスを自動で失効させられますか？</w:t>
      </w:r>
    </w:p>
    <w:p>
      <w:pPr>
        <w:spacing w:after="120"/>
      </w:pPr>
      <w:r>
        <w:rPr>
          <w:color w:val="6E6E73"/>
          <w:sz w:val="24"/>
          <w:szCs w:val="24"/>
        </w:rPr>
        <w:t xml:space="preserve">一部はできます。その境目は、実際に困る前に知っておく価値があります。Offision は在籍状況を持たず、在籍状況の変更で動く仕組みもありません。ひとりでに人を削除するのはディレクトリ同期だけで、それが削除するのはアカウントだけです — 財布に入ったままのアクセスカードにも、業者が持つ長期来訪者バッジにも届きません。Microsoft 365 や社内ディレクトリから退職者が消えたときに何が自動で止まるのか、アカウントのブロックと削除はなぜ違うのか、無効化した人のカードはパネルで何をするのか、そして手作業で取り上げる必要がある3つのものについて。</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sfnbgdj-s6g6bewi0688">
        <w:r>
          <w:rPr>
            <w:rStyle w:val="Hyperlink"/>
            <w:color w:val="6E6E73"/>
            <w:sz w:val="18"/>
            <w:szCs w:val="18"/>
          </w:rPr>
          <w:t xml:space="preserve">https://offision.com/help/ja/faq/can-access-be-revoked-when-somebody-leaves/</w:t>
        </w:r>
      </w:hyperlink>
    </w:p>
    <w:p>
      <w:pPr>
        <w:spacing w:after="160"/>
      </w:pPr>
      <w:r>
        <w:t xml:space="preserve">一部はできます。Offision は在籍状況を持たず、在籍状況で動く仕組みも一切ありません。
人事項目も退職日もなく、それを監視する規則もありません。ひとりでに人を削除するのは
</w:t>
      </w:r>
      <w:r>
        <w:rPr>
          <w:b/>
          <w:bCs/>
        </w:rPr>
        <w:t xml:space="preserve">ディレクトリ同期</w:t>
      </w:r>
      <w:r>
        <w:t xml:space="preserve">だけで、それが削除するのは</w:t>
      </w:r>
      <w:r>
        <w:rPr>
          <w:b/>
          <w:bCs/>
        </w:rPr>
        <w:t xml:space="preserve">アカウント</w:t>
      </w:r>
      <w:r>
        <w:t xml:space="preserve">です。その人に渡した
もの — アクセスカード、業者の長期来訪者バッジ — はアカウントより長く残り、別々に
取り上げることになります。</w:t>
      </w:r>
    </w:p>
    <w:p>
      <w:pPr>
        <w:pStyle w:val="Heading2"/>
      </w:pPr>
      <w:r>
        <w:t xml:space="preserve">ディレクトリがひとりでに行うこと</w:t>
      </w:r>
    </w:p>
    <w:p>
      <w:pPr>
        <w:spacing w:after="160"/>
      </w:pPr>
      <w:hyperlink w:history="1" r:id="rIdgt2rpup4qbkdin9ubamkp">
        <w:r>
          <w:rPr>
            <w:rStyle w:val="Hyperlink"/>
          </w:rPr>
          <w:t xml:space="preserve">Microsoft 365 からユーザーを同期する</w:t>
        </w:r>
      </w:hyperlink>
      <w:r>
        <w:t xml:space="preserve">
を有効にしている場合、誰が存在するかを決めるのはディレクトリです。ディレクトリから
削除された人 — あるいは同期対象のグループから外れた人 — は、次回の同期で Offision
からも削除されます。誰も操作する必要がありません。自動で行われるのはこれだけです。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91"/>
        <w:gridCol w:w="4969"/>
      </w:tblGrid>
      <w:tr>
        <w:trPr>
          <w:cantSplit/>
          <w:tblHeader/>
        </w:trPr>
        <w:tc>
          <w:tcPr>
            <w:tcW w:type="dxa" w:w="4391"/>
            <w:shd w:fill="F5F5F7" w:val="clear"/>
          </w:tcPr>
          <w:p>
            <w:pPr>
              <w:spacing w:after="0"/>
            </w:pPr>
            <w:r>
              <w:rPr>
                <w:b/>
                <w:bCs/>
              </w:rPr>
              <w:t xml:space="preserve">同期が削除するもの</w:t>
            </w:r>
          </w:p>
        </w:tc>
        <w:tc>
          <w:tcPr>
            <w:tcW w:type="dxa" w:w="4969"/>
            <w:shd w:fill="F5F5F7" w:val="clear"/>
          </w:tcPr>
          <w:p>
            <w:pPr>
              <w:spacing w:after="0"/>
            </w:pPr>
            <w:r>
              <w:rPr>
                <w:b/>
                <w:bCs/>
              </w:rPr>
              <w:t xml:space="preserve">同期が触れないもの</w:t>
            </w:r>
          </w:p>
        </w:tc>
      </w:tr>
      <w:tr>
        <w:trPr>
          <w:cantSplit/>
        </w:trPr>
        <w:tc>
          <w:tcPr>
            <w:tcW w:type="dxa" w:w="4391"/>
          </w:tcPr>
          <w:p>
            <w:pPr>
              <w:spacing w:after="0"/>
            </w:pPr>
            <w:r>
              <w:t xml:space="preserve">Offision のアカウントと、管理コンソールやアプリにサインインする手段</w:t>
            </w:r>
          </w:p>
        </w:tc>
        <w:tc>
          <w:tcPr>
            <w:tcW w:type="dxa" w:w="4969"/>
          </w:tcPr>
          <w:p>
            <w:pPr>
              <w:spacing w:after="0"/>
            </w:pPr>
            <w:r>
              <w:t xml:space="preserve">その人に登録された</w:t>
            </w:r>
            <w:r>
              <w:rPr>
                <w:b/>
                <w:bCs/>
              </w:rPr>
              <w:t xml:space="preserve">アクセスカード</w:t>
            </w:r>
            <w:r>
              <w:t xml:space="preserve">。行は残り、番号も予約されたまま</w:t>
            </w:r>
          </w:p>
        </w:tc>
      </w:tr>
      <w:tr>
        <w:trPr>
          <w:cantSplit/>
        </w:trPr>
        <w:tc>
          <w:tcPr>
            <w:tcW w:type="dxa" w:w="4391"/>
          </w:tcPr>
          <w:p>
            <w:pPr>
              <w:spacing w:after="0"/>
            </w:pPr>
            <w:r>
              <w:t xml:space="preserve">同期対象のユーザーグループへの所属と、そこから得ていた権限</w:t>
            </w:r>
          </w:p>
        </w:tc>
        <w:tc>
          <w:tcPr>
            <w:tcW w:type="dxa" w:w="4969"/>
          </w:tcPr>
          <w:p>
            <w:pPr>
              <w:spacing w:after="0"/>
            </w:pPr>
            <w:r>
              <w:rPr>
                <w:b/>
                <w:bCs/>
              </w:rPr>
              <w:t xml:space="preserve">長期来訪者バッジ</w:t>
            </w:r>
            <w:r>
              <w:t xml:space="preserve">。社員アカウントではなく来訪者の記録に紐づく</w:t>
            </w:r>
          </w:p>
        </w:tc>
      </w:tr>
      <w:tr>
        <w:trPr>
          <w:cantSplit/>
        </w:trPr>
        <w:tc>
          <w:tcPr>
            <w:tcW w:type="dxa" w:w="4391"/>
          </w:tcPr>
          <w:p>
            <w:pPr>
              <w:spacing w:after="0"/>
            </w:pPr>
            <w:r>
              <w:t xml:space="preserve">一覧・選択候補・今後の招待に名前が出ること</w:t>
            </w:r>
          </w:p>
        </w:tc>
        <w:tc>
          <w:tcPr>
            <w:tcW w:type="dxa" w:w="4969"/>
          </w:tcPr>
          <w:p>
            <w:pPr>
              <w:spacing w:after="0"/>
            </w:pPr>
            <w:r>
              <w:rPr>
                <w:b/>
                <w:bCs/>
              </w:rPr>
              <w:t xml:space="preserve">自社の入退室管理システムが開ける扉</w:t>
            </w:r>
            <w:r>
              <w:t xml:space="preserve">。もともと Offision が持っていない</w:t>
            </w:r>
          </w:p>
        </w:tc>
      </w:tr>
    </w:tbl>
    <w:p>
      <w:pPr>
        <w:spacing w:after="0"/>
      </w:pPr>
    </w:p>
    <w:p>
      <w:pPr>
        <w:spacing w:after="160"/>
      </w:pPr>
      <w:r>
        <w:t xml:space="preserve">同期を無効にしても誰も削除されません。すでに同期された人はそのまま残り、更新が
止まるだけです。</w:t>
      </w:r>
    </w:p>
    <w:p>
      <w:pPr>
        <w:pStyle w:val="Heading2"/>
      </w:pPr>
      <w:r>
        <w:t xml:space="preserve">アカウントのブロックは、削除ではありません</w:t>
      </w:r>
    </w:p>
    <w:p>
      <w:pPr>
        <w:spacing w:after="160"/>
      </w:pPr>
      <w:r>
        <w:t xml:space="preserve">この違いを見落とすとセキュリティ監査で困るので、はっきり書いておきます。
</w:t>
      </w:r>
      <w:r>
        <w:rPr>
          <w:b/>
          <w:bCs/>
        </w:rPr>
        <w:t xml:space="preserve">Microsoft 365 でサインインをブロックしても、その人は Offision から削除されません。</w:t>
      </w:r>
      <w:r>
        <w:t xml:space="preserve">
ブロックされたアカウントはディレクトリに残っているため、同期にも現れ、Offision では
有効なユーザーのままです。Microsoft 365 でアカウントを削除して初めて、こちらからも
消えます。オンプレミスの Active Directory 接続では、無効化されたアカウントを
存在しないものとして扱う設定にもできます。その場合は無効化だけで足ります。どちらに
なっているかは、その接続をどう構成したかによります。</w:t>
      </w:r>
    </w:p>
    <w:p>
      <w:pPr>
        <w:spacing w:after="160"/>
      </w:pPr>
      <w:r>
        <w:t xml:space="preserve">同期がまったくない場合は、どちらにしても人が行う作業です —
</w:t>
      </w:r>
      <w:hyperlink w:history="1" r:id="rIdgdnihshf6dft0ckicpfrp">
        <w:r>
          <w:rPr>
            <w:rStyle w:val="Hyperlink"/>
          </w:rPr>
          <w:t xml:space="preserve">退職した人をシステムから外す</w:t>
        </w:r>
      </w:hyperlink>
      <w:r>
        <w:t xml:space="preserve">を参照して
ください。</w:t>
      </w:r>
    </w:p>
    <w:p>
      <w:pPr>
        <w:pStyle w:val="Heading2"/>
      </w:pPr>
      <w:r>
        <w:t xml:space="preserve">意外に思われるのはカードです</w:t>
      </w:r>
    </w:p>
    <w:p>
      <w:pPr>
        <w:spacing w:after="160"/>
      </w:pPr>
      <w:r>
        <w:t xml:space="preserve">アクセスカードはパネルで人を特定する番号であり、アカウントには従いません。</w:t>
      </w:r>
    </w:p>
    <w:p>
      <w:pPr>
        <w:pStyle w:val="ListParagraph"/>
        <w:numPr>
          <w:ilvl w:val="0"/>
          <w:numId w:val="1"/>
        </w:numPr>
        <w:spacing w:after="80"/>
      </w:pPr>
      <w:r>
        <w:rPr>
          <w:b/>
          <w:bCs/>
        </w:rPr>
        <w:t xml:space="preserve">無効化</w:t>
      </w:r>
      <w:r>
        <w:t xml:space="preserve">してもカードには触れません。パネル、座席、打刻機、イベント画面 —
カードを読むすべての画面で、その人の名前が出ます。</w:t>
      </w:r>
    </w:p>
    <w:p>
      <w:pPr>
        <w:pStyle w:val="ListParagraph"/>
        <w:numPr>
          <w:ilvl w:val="0"/>
          <w:numId w:val="1"/>
        </w:numPr>
        <w:spacing w:after="80"/>
      </w:pPr>
      <w:r>
        <w:rPr>
          <w:b/>
          <w:bCs/>
        </w:rPr>
        <w:t xml:space="preserve">削除</w:t>
      </w:r>
      <w:r>
        <w:t xml:space="preserve">すると番号は誰にも解決されなくなり、カードは黙ります。ただし番号が
解放されるわけではなく、消されるまでアカウント全体で予約されたままです。</w:t>
      </w:r>
    </w:p>
    <w:p>
      <w:pPr>
        <w:pStyle w:val="ListParagraph"/>
        <w:numPr>
          <w:ilvl w:val="0"/>
          <w:numId w:val="1"/>
        </w:numPr>
        <w:spacing w:after="80"/>
      </w:pPr>
      <w:r>
        <w:rPr>
          <w:b/>
          <w:bCs/>
        </w:rPr>
        <w:t xml:space="preserve">その人の記録でカード欄を空にする</w:t>
      </w:r>
      <w:r>
        <w:t xml:space="preserve">ことだけが、実際にカードを取り上げる操作です —
</w:t>
      </w:r>
      <w:hyperlink w:history="1" r:id="rId3lkqyuhe_lkgeuwclzxos">
        <w:r>
          <w:rPr>
            <w:rStyle w:val="Hyperlink"/>
          </w:rPr>
          <w:t xml:space="preserve">カード番号が読まれる場所と、かざしたときに起きること</w:t>
        </w:r>
      </w:hyperlink>
      <w:r>
        <w:t xml:space="preserve">
を参照してください。</w:t>
      </w:r>
    </w:p>
    <w:p>
      <w:pPr>
        <w:pStyle w:val="Heading2"/>
      </w:pPr>
      <w:r>
        <w:t xml:space="preserve">業者のバッジは別の作業です</w:t>
      </w:r>
    </w:p>
    <w:p>
      <w:pPr>
        <w:spacing w:after="160"/>
      </w:pPr>
      <w:hyperlink w:history="1" r:id="rIdm4vbzwict8t4igvkviw6w">
        <w:r>
          <w:rPr>
            <w:rStyle w:val="Hyperlink"/>
          </w:rPr>
          <w:t xml:space="preserve">長期来訪者バッジ</w:t>
        </w:r>
      </w:hyperlink>
      <w:r>
        <w:t xml:space="preserve">は社員アカウント
ではなくメールアドレスに対して発行されるため、ここまでの話は何ひとつ届きません。
契約が終わったらバッジを停止してください — 契約の終了はたいてい一括での作業になります
— あるいは発行時に有効期間を設定して、ひとりでに終わらせてください。
</w:t>
      </w:r>
      <w:hyperlink w:history="1" r:id="rIdxddqu-ewnibqwymi6cwvc">
        <w:r>
          <w:rPr>
            <w:rStyle w:val="Hyperlink"/>
          </w:rPr>
          <w:t xml:space="preserve">使えなくすべき長期来訪者バッジを止める</w:t>
        </w:r>
      </w:hyperlink>
      <w:r>
        <w:t xml:space="preserve">を参照
してください。</w:t>
      </w:r>
    </w:p>
    <w:p>
      <w:pPr>
        <w:spacing w:after="160"/>
      </w:pPr>
      <w:r>
        <w:rPr>
          <w:b/>
          <w:bCs/>
        </w:rPr>
        <w:t xml:space="preserve">扉を閉めるのは Offision ではありません:</w:t>
      </w:r>
      <w:r>
        <w:t xml:space="preserve">
Offision はカード番号を扉のコントローラーに送りません。物理的な扉が開くのは、自社の
入退室管理システムがそのカードを認識しているからです。そちらの取り消しは、こちらで
誰を無効化・削除・同期しようと影響を受けない、そのシステム側の作業です。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sfnbgdj-s6g6bewi0688" Type="http://schemas.openxmlformats.org/officeDocument/2006/relationships/hyperlink" Target="https://offision.com/help/ja/faq/can-access-be-revoked-when-somebody-leaves/" TargetMode="External"/><Relationship Id="rIdgt2rpup4qbkdin9ubamkp" Type="http://schemas.openxmlformats.org/officeDocument/2006/relationships/hyperlink" Target="/ja/integrations/sync-people-from-microsoft-365/" TargetMode="External"/><Relationship Id="rIdgdnihshf6dft0ckicpfrp" Type="http://schemas.openxmlformats.org/officeDocument/2006/relationships/hyperlink" Target="/ja/directory/remove-someone-who-has-left/" TargetMode="External"/><Relationship Id="rId3lkqyuhe_lkgeuwclzxos" Type="http://schemas.openxmlformats.org/officeDocument/2006/relationships/hyperlink" Target="/ja/directory/where-a-card-number-is-read/" TargetMode="External"/><Relationship Id="rIdm4vbzwict8t4igvkviw6w" Type="http://schemas.openxmlformats.org/officeDocument/2006/relationships/hyperlink" Target="/ja/visiting/give-a-contractor-a-long-term-badge/" TargetMode="External"/><Relationship Id="rIdxddqu-ewnibqwymi6cwvc" Type="http://schemas.openxmlformats.org/officeDocument/2006/relationships/hyperlink" Target="/ja/visiting/end-a-long-term-badge/"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退職時に入館権限や発行済みのパスを自動で失効させられますか？</dc:title>
  <dc:creator>Offision</dc:creator>
  <cp:lastModifiedBy>Un-named</cp:lastModifiedBy>
  <cp:revision>1</cp:revision>
  <dcterms:created xsi:type="dcterms:W3CDTF">2026-10-18T18:59:10.689Z</dcterms:created>
  <dcterms:modified xsi:type="dcterms:W3CDTF">2026-10-18T18:59:10.689Z</dcterms:modified>
</cp:coreProperties>
</file>

<file path=docProps/custom.xml><?xml version="1.0" encoding="utf-8"?>
<Properties xmlns="http://schemas.openxmlformats.org/officeDocument/2006/custom-properties" xmlns:vt="http://schemas.openxmlformats.org/officeDocument/2006/docPropsVTypes"/>
</file>