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担当者、編集者、アシスタント</w:t>
      </w:r>
    </w:p>
    <w:p>
      <w:pPr>
        <w:spacing w:after="120"/>
      </w:pPr>
      <w:r>
        <w:rPr>
          <w:color w:val="6E6E73"/>
          <w:sz w:val="24"/>
          <w:szCs w:val="24"/>
        </w:rPr>
        <w:t xml:space="preserve">一つのイベントで人が持てる三つの役割、それぞれができることとできないこと、そして イベントに担当者がちょうど一人しかいない理由。</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zgxvkpkml8zh2jrk7jh8s">
        <w:r>
          <w:rPr>
            <w:rStyle w:val="Hyperlink"/>
            <w:color w:val="6E6E73"/>
            <w:sz w:val="18"/>
            <w:szCs w:val="18"/>
          </w:rPr>
          <w:t xml:space="preserve">https://offision.com/help/ja/events/owner-editor-and-assistant/</w:t>
        </w:r>
      </w:hyperlink>
    </w:p>
    <w:p>
      <w:pPr>
        <w:spacing w:after="160"/>
      </w:pPr>
      <w:r>
        <w:rPr>
          <w:b/>
          <w:bCs/>
        </w:rPr>
        <w:t xml:space="preserve">イベント コーディネーター</w:t>
      </w:r>
      <w:r>
        <w:t xml:space="preserve"> は誰がイベントを作れるかを決めます。イベントができた後は、別のずっと小さな役割の組が、</w:t>
      </w:r>
      <w:r>
        <w:rPr>
          <w:i/>
          <w:iCs/>
        </w:rPr>
        <w:t xml:space="preserve">そのイベント</w:t>
      </w:r>
      <w:r>
        <w:t xml:space="preserve"> で誰が作業できるかを決めます。イベントごとに持たれ、すでにそこにいる人が与えるもので、Offision の他の場所の権限とは何の関係もありません。</w:t>
      </w:r>
    </w:p>
    <w:p>
      <w:pPr>
        <w:spacing w:after="160"/>
      </w:pPr>
      <w:r>
        <w:t xml:space="preserve">イベントのチームには三つの役割があります。</w:t>
      </w:r>
    </w:p>
    <w:p>
      <w:pPr>
        <w:spacing w:after="60" w:before="160"/>
        <w:jc w:val="center"/>
      </w:pPr>
      <w:r>
        <w:drawing>
          <wp:inline distT="0" distB="0" distL="0" distR="0">
            <wp:extent cx="5715000" cy="4352925"/>
            <wp:effectExtent t="0" r="0" b="0" l="0"/>
            <wp:docPr id="1" name="event-team-roles-ja" descr="一つのイベントに三つの役割。担当者は常に一人です。" title="一つのイベントに三つの役割。担当者は常に一人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一つのイベントに三つの役割。担当者は常に一人です。</w:t>
      </w:r>
    </w:p>
    <w:p>
      <w:pPr>
        <w:pStyle w:val="Heading2"/>
      </w:pPr>
      <w:r>
        <w:t xml:space="preserve">担当者</w:t>
      </w:r>
    </w:p>
    <w:p>
      <w:pPr>
        <w:spacing w:after="160"/>
      </w:pPr>
      <w:r>
        <w:t xml:space="preserve">そのイベントが属する人。イベントを作った人が自動的に担当者になり、</w:t>
      </w:r>
      <w:r>
        <w:rPr>
          <w:b/>
          <w:bCs/>
        </w:rPr>
        <w:t xml:space="preserve">イベントにはちょうど一人</w:t>
      </w:r>
      <w:r>
        <w:t xml:space="preserve"> です。誰かを担当者に昇格させても二人目が増えるのではなく、肩書きが移り、前の担当者は編集者として残ります。</w:t>
      </w:r>
    </w:p>
    <w:p>
      <w:pPr>
        <w:spacing w:after="160"/>
      </w:pPr>
      <w:r>
        <w:t xml:space="preserve">この一人だけの規則は、所有を分け合う方法を探しに行く前に知っておく価値があります。答えは相手を編集者にすることで、実務上は同じことでありながら、二人が自分の責任だと思い込む曖昧さがありません。</w:t>
      </w:r>
    </w:p>
    <w:p>
      <w:pPr>
        <w:pStyle w:val="Heading2"/>
      </w:pPr>
      <w:r>
        <w:t xml:space="preserve">編集者</w:t>
      </w:r>
    </w:p>
    <w:p>
      <w:pPr>
        <w:spacing w:after="160"/>
      </w:pPr>
      <w:r>
        <w:t xml:space="preserve">イベントの詳細を編集し、チームを管理できます。日常の使い方では編集者と担当者はほとんど区別がつきません — 違いは、イベントがどちらの名前で綴じられているかです。</w:t>
      </w:r>
    </w:p>
    <w:p>
      <w:pPr>
        <w:spacing w:after="160"/>
      </w:pPr>
      <w:r>
        <w:t xml:space="preserve">管理者が頼まないうちに入ってしまうのもこの役割です。何かを変えるためにコンソールからイベントを開くと、チームに編集者として加わります。コンソールにはチームの外からイベントを編集する方法が無いからです。</w:t>
      </w:r>
    </w:p>
    <w:p>
      <w:pPr>
        <w:pStyle w:val="Heading2"/>
      </w:pPr>
      <w:r>
        <w:t xml:space="preserve">アシスタント</w:t>
      </w:r>
    </w:p>
    <w:p>
      <w:pPr>
        <w:spacing w:after="160"/>
      </w:pPr>
      <w:r>
        <w:t xml:space="preserve">入口に立つ人。アシスタントは意図的に限られたアクセスでイベントの運営を手伝います。仕事は </w:t>
      </w:r>
      <w:r>
        <w:rPr>
          <w:b/>
          <w:bCs/>
        </w:rPr>
        <w:t xml:space="preserve">当日の出席を取ること</w:t>
      </w:r>
      <w:r>
        <w:t xml:space="preserve"> で、アプリはそれに必要なものだけを渡します。</w:t>
      </w:r>
    </w:p>
    <w:p>
      <w:pPr>
        <w:spacing w:after="160"/>
      </w:pPr>
      <w:r>
        <w:t xml:space="preserve">アシスタントにはイベントと開催場所、そして何人が登録しているかが見えます。その人たちが誰なのかの内訳は </w:t>
      </w:r>
      <w:r>
        <w:rPr>
          <w:b/>
          <w:bCs/>
        </w:rPr>
        <w:t xml:space="preserve">見えず</w:t>
      </w:r>
      <w:r>
        <w:t xml:space="preserve">、編集画面も開けず、公開も一時停止もキャンセルもできません。できるのは </w:t>
      </w:r>
      <w:r>
        <w:rPr>
          <w:b/>
          <w:bCs/>
        </w:rPr>
        <w:t xml:space="preserve">出席を取る</w:t>
      </w:r>
      <w:r>
        <w:t xml:space="preserve"> を開いて人をチェックインすることです。</w:t>
      </w:r>
    </w:p>
    <w:p>
      <w:pPr>
        <w:spacing w:after="160"/>
      </w:pPr>
      <w:r>
        <w:rPr>
          <w:b/>
          <w:bCs/>
        </w:rPr>
        <w:t xml:space="preserve">アシスタントにも入り口が必要です:</w:t>
      </w:r>
      <w:r>
        <w:t xml:space="preserve">
上の役割はイベント上で与えられますが、そもそもアプリのイベントのページに届くかどうかはその人のライセンス次第です。これまで一度もイベントを開けたことがない人は、あなたが追加したイベントも見えません — 役割が保存されなかったと決めつける前に、そこを確認してください。</w:t>
      </w:r>
    </w:p>
    <w:p>
      <w:pPr>
        <w:pStyle w:val="Heading2"/>
      </w:pPr>
      <w:r>
        <w:t xml:space="preserve">それぞれができること</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255"/>
        <w:gridCol w:w="1595"/>
        <w:gridCol w:w="1595"/>
        <w:gridCol w:w="1915"/>
      </w:tblGrid>
      <w:tr>
        <w:trPr>
          <w:cantSplit/>
          <w:tblHeader/>
        </w:trPr>
        <w:tc>
          <w:tcPr>
            <w:tcW w:type="dxa" w:w="4255"/>
            <w:shd w:fill="F5F5F7" w:val="clear"/>
          </w:tcPr>
          <w:p>
            <w:pPr>
              <w:spacing w:after="0"/>
            </w:pPr>
          </w:p>
        </w:tc>
        <w:tc>
          <w:tcPr>
            <w:tcW w:type="dxa" w:w="1595"/>
            <w:shd w:fill="F5F5F7" w:val="clear"/>
          </w:tcPr>
          <w:p>
            <w:pPr>
              <w:spacing w:after="0"/>
            </w:pPr>
            <w:r>
              <w:rPr>
                <w:b/>
                <w:bCs/>
              </w:rPr>
              <w:t xml:space="preserve">担当者</w:t>
            </w:r>
          </w:p>
        </w:tc>
        <w:tc>
          <w:tcPr>
            <w:tcW w:type="dxa" w:w="1595"/>
            <w:shd w:fill="F5F5F7" w:val="clear"/>
          </w:tcPr>
          <w:p>
            <w:pPr>
              <w:spacing w:after="0"/>
            </w:pPr>
            <w:r>
              <w:rPr>
                <w:b/>
                <w:bCs/>
              </w:rPr>
              <w:t xml:space="preserve">編集者</w:t>
            </w:r>
          </w:p>
        </w:tc>
        <w:tc>
          <w:tcPr>
            <w:tcW w:type="dxa" w:w="1915"/>
            <w:shd w:fill="F5F5F7" w:val="clear"/>
          </w:tcPr>
          <w:p>
            <w:pPr>
              <w:spacing w:after="0"/>
            </w:pPr>
            <w:r>
              <w:rPr>
                <w:b/>
                <w:bCs/>
              </w:rPr>
              <w:t xml:space="preserve">アシスタント</w:t>
            </w:r>
          </w:p>
        </w:tc>
      </w:tr>
      <w:tr>
        <w:trPr>
          <w:cantSplit/>
        </w:trPr>
        <w:tc>
          <w:tcPr>
            <w:tcW w:type="dxa" w:w="4255"/>
          </w:tcPr>
          <w:p>
            <w:pPr>
              <w:spacing w:after="0"/>
            </w:pPr>
            <w:r>
              <w:t xml:space="preserve">イベントの詳細を編集する</w:t>
            </w:r>
          </w:p>
        </w:tc>
        <w:tc>
          <w:tcPr>
            <w:tcW w:type="dxa" w:w="1595"/>
          </w:tcPr>
          <w:p>
            <w:pPr>
              <w:spacing w:after="0"/>
            </w:pPr>
            <w:r>
              <w:t xml:space="preserve">可</w:t>
            </w:r>
          </w:p>
        </w:tc>
        <w:tc>
          <w:tcPr>
            <w:tcW w:type="dxa" w:w="1595"/>
          </w:tcPr>
          <w:p>
            <w:pPr>
              <w:spacing w:after="0"/>
            </w:pPr>
            <w:r>
              <w:t xml:space="preserve">可</w:t>
            </w:r>
          </w:p>
        </w:tc>
        <w:tc>
          <w:tcPr>
            <w:tcW w:type="dxa" w:w="1915"/>
          </w:tcPr>
          <w:p>
            <w:pPr>
              <w:spacing w:after="0"/>
            </w:pPr>
            <w:r>
              <w:t xml:space="preserve">不可</w:t>
            </w:r>
          </w:p>
        </w:tc>
      </w:tr>
      <w:tr>
        <w:trPr>
          <w:cantSplit/>
        </w:trPr>
        <w:tc>
          <w:tcPr>
            <w:tcW w:type="dxa" w:w="4255"/>
          </w:tcPr>
          <w:p>
            <w:pPr>
              <w:spacing w:after="0"/>
            </w:pPr>
            <w:r>
              <w:t xml:space="preserve">公開・一時停止・終了・キャンセル</w:t>
            </w:r>
          </w:p>
        </w:tc>
        <w:tc>
          <w:tcPr>
            <w:tcW w:type="dxa" w:w="1595"/>
          </w:tcPr>
          <w:p>
            <w:pPr>
              <w:spacing w:after="0"/>
            </w:pPr>
            <w:r>
              <w:t xml:space="preserve">可</w:t>
            </w:r>
          </w:p>
        </w:tc>
        <w:tc>
          <w:tcPr>
            <w:tcW w:type="dxa" w:w="1595"/>
          </w:tcPr>
          <w:p>
            <w:pPr>
              <w:spacing w:after="0"/>
            </w:pPr>
            <w:r>
              <w:t xml:space="preserve">可</w:t>
            </w:r>
          </w:p>
        </w:tc>
        <w:tc>
          <w:tcPr>
            <w:tcW w:type="dxa" w:w="1915"/>
          </w:tcPr>
          <w:p>
            <w:pPr>
              <w:spacing w:after="0"/>
            </w:pPr>
            <w:r>
              <w:t xml:space="preserve">不可</w:t>
            </w:r>
          </w:p>
        </w:tc>
      </w:tr>
      <w:tr>
        <w:trPr>
          <w:cantSplit/>
        </w:trPr>
        <w:tc>
          <w:tcPr>
            <w:tcW w:type="dxa" w:w="4255"/>
          </w:tcPr>
          <w:p>
            <w:pPr>
              <w:spacing w:after="0"/>
            </w:pPr>
            <w:r>
              <w:t xml:space="preserve">チームを管理する</w:t>
            </w:r>
          </w:p>
        </w:tc>
        <w:tc>
          <w:tcPr>
            <w:tcW w:type="dxa" w:w="1595"/>
          </w:tcPr>
          <w:p>
            <w:pPr>
              <w:spacing w:after="0"/>
            </w:pPr>
            <w:r>
              <w:t xml:space="preserve">可</w:t>
            </w:r>
          </w:p>
        </w:tc>
        <w:tc>
          <w:tcPr>
            <w:tcW w:type="dxa" w:w="1595"/>
          </w:tcPr>
          <w:p>
            <w:pPr>
              <w:spacing w:after="0"/>
            </w:pPr>
            <w:r>
              <w:t xml:space="preserve">可</w:t>
            </w:r>
          </w:p>
        </w:tc>
        <w:tc>
          <w:tcPr>
            <w:tcW w:type="dxa" w:w="1915"/>
          </w:tcPr>
          <w:p>
            <w:pPr>
              <w:spacing w:after="0"/>
            </w:pPr>
            <w:r>
              <w:t xml:space="preserve">不可</w:t>
            </w:r>
          </w:p>
        </w:tc>
      </w:tr>
      <w:tr>
        <w:trPr>
          <w:cantSplit/>
        </w:trPr>
        <w:tc>
          <w:tcPr>
            <w:tcW w:type="dxa" w:w="4255"/>
          </w:tcPr>
          <w:p>
            <w:pPr>
              <w:spacing w:after="0"/>
            </w:pPr>
            <w:r>
              <w:t xml:space="preserve">参加者を招待し一覧を見る</w:t>
            </w:r>
          </w:p>
        </w:tc>
        <w:tc>
          <w:tcPr>
            <w:tcW w:type="dxa" w:w="1595"/>
          </w:tcPr>
          <w:p>
            <w:pPr>
              <w:spacing w:after="0"/>
            </w:pPr>
            <w:r>
              <w:t xml:space="preserve">可</w:t>
            </w:r>
          </w:p>
        </w:tc>
        <w:tc>
          <w:tcPr>
            <w:tcW w:type="dxa" w:w="1595"/>
          </w:tcPr>
          <w:p>
            <w:pPr>
              <w:spacing w:after="0"/>
            </w:pPr>
            <w:r>
              <w:t xml:space="preserve">可</w:t>
            </w:r>
          </w:p>
        </w:tc>
        <w:tc>
          <w:tcPr>
            <w:tcW w:type="dxa" w:w="1915"/>
          </w:tcPr>
          <w:p>
            <w:pPr>
              <w:spacing w:after="0"/>
            </w:pPr>
            <w:r>
              <w:t xml:space="preserve">不可</w:t>
            </w:r>
          </w:p>
        </w:tc>
      </w:tr>
      <w:tr>
        <w:trPr>
          <w:cantSplit/>
        </w:trPr>
        <w:tc>
          <w:tcPr>
            <w:tcW w:type="dxa" w:w="4255"/>
          </w:tcPr>
          <w:p>
            <w:pPr>
              <w:spacing w:after="0"/>
            </w:pPr>
            <w:r>
              <w:t xml:space="preserve">当日に出席を取る</w:t>
            </w:r>
          </w:p>
        </w:tc>
        <w:tc>
          <w:tcPr>
            <w:tcW w:type="dxa" w:w="1595"/>
          </w:tcPr>
          <w:p>
            <w:pPr>
              <w:spacing w:after="0"/>
            </w:pPr>
            <w:r>
              <w:t xml:space="preserve">可</w:t>
            </w:r>
          </w:p>
        </w:tc>
        <w:tc>
          <w:tcPr>
            <w:tcW w:type="dxa" w:w="1595"/>
          </w:tcPr>
          <w:p>
            <w:pPr>
              <w:spacing w:after="0"/>
            </w:pPr>
            <w:r>
              <w:t xml:space="preserve">可</w:t>
            </w:r>
          </w:p>
        </w:tc>
        <w:tc>
          <w:tcPr>
            <w:tcW w:type="dxa" w:w="1915"/>
          </w:tcPr>
          <w:p>
            <w:pPr>
              <w:spacing w:after="0"/>
            </w:pPr>
            <w:r>
              <w:rPr>
                <w:b/>
                <w:bCs/>
              </w:rPr>
              <w:t xml:space="preserve">可</w:t>
            </w:r>
          </w:p>
        </w:tc>
      </w:tr>
      <w:tr>
        <w:trPr>
          <w:cantSplit/>
        </w:trPr>
        <w:tc>
          <w:tcPr>
            <w:tcW w:type="dxa" w:w="4255"/>
          </w:tcPr>
          <w:p>
            <w:pPr>
              <w:spacing w:after="0"/>
            </w:pPr>
            <w:r>
              <w:t xml:space="preserve">二人以上いられるか</w:t>
            </w:r>
          </w:p>
        </w:tc>
        <w:tc>
          <w:tcPr>
            <w:tcW w:type="dxa" w:w="1595"/>
          </w:tcPr>
          <w:p>
            <w:pPr>
              <w:spacing w:after="0"/>
            </w:pPr>
            <w:r>
              <w:t xml:space="preserve">不可</w:t>
            </w:r>
          </w:p>
        </w:tc>
        <w:tc>
          <w:tcPr>
            <w:tcW w:type="dxa" w:w="1595"/>
          </w:tcPr>
          <w:p>
            <w:pPr>
              <w:spacing w:after="0"/>
            </w:pPr>
            <w:r>
              <w:t xml:space="preserve">可</w:t>
            </w:r>
          </w:p>
        </w:tc>
        <w:tc>
          <w:tcPr>
            <w:tcW w:type="dxa" w:w="1915"/>
          </w:tcPr>
          <w:p>
            <w:pPr>
              <w:spacing w:after="0"/>
            </w:pPr>
            <w:r>
              <w:t xml:space="preserve">可</w:t>
            </w:r>
          </w:p>
        </w:tc>
      </w:tr>
    </w:tbl>
    <w:p>
      <w:pPr>
        <w:spacing w:after="0"/>
      </w:pPr>
    </w:p>
    <w:p>
      <w:pPr>
        <w:pStyle w:val="Heading2"/>
      </w:pPr>
      <w:r>
        <w:t xml:space="preserve">ここで決まらないこと</w:t>
      </w:r>
    </w:p>
    <w:p>
      <w:pPr>
        <w:pStyle w:val="ListParagraph"/>
        <w:numPr>
          <w:ilvl w:val="0"/>
          <w:numId w:val="1"/>
        </w:numPr>
        <w:spacing w:after="80"/>
      </w:pPr>
      <w:r>
        <w:rPr>
          <w:b/>
          <w:bCs/>
        </w:rPr>
        <w:t xml:space="preserve">そもそも誰がイベントを作れるか。</w:t>
      </w:r>
      <w:r>
        <w:t xml:space="preserve"> それはイベント コーディネーターの権限とそのライセンスです — </w:t>
      </w:r>
      <w:hyperlink w:history="1" r:id="rIdfjolb4adxudiny7y6htxf">
        <w:r>
          <w:rPr>
            <w:rStyle w:val="Hyperlink"/>
          </w:rPr>
          <w:t xml:space="preserve">イベントを作れるようにする</w:t>
        </w:r>
      </w:hyperlink>
      <w:r>
        <w:t xml:space="preserve">を参照。</w:t>
      </w:r>
    </w:p>
    <w:p>
      <w:pPr>
        <w:pStyle w:val="ListParagraph"/>
        <w:numPr>
          <w:ilvl w:val="0"/>
          <w:numId w:val="1"/>
        </w:numPr>
        <w:spacing w:after="80"/>
      </w:pPr>
      <w:r>
        <w:rPr>
          <w:b/>
          <w:bCs/>
        </w:rPr>
        <w:t xml:space="preserve">誰が参加できるか。</w:t>
      </w:r>
      <w:r>
        <w:t xml:space="preserve"> チームはイベントを運営し、参加する相手は別に設定します。</w:t>
      </w:r>
    </w:p>
    <w:p>
      <w:pPr>
        <w:pStyle w:val="ListParagraph"/>
        <w:numPr>
          <w:ilvl w:val="0"/>
          <w:numId w:val="1"/>
        </w:numPr>
        <w:spacing w:after="80"/>
      </w:pPr>
      <w:r>
        <w:rPr>
          <w:b/>
          <w:bCs/>
        </w:rPr>
        <w:t xml:space="preserve">コンソールで誰がイベントを見られるか。</w:t>
      </w:r>
      <w:r>
        <w:t xml:space="preserve"> </w:t>
      </w:r>
      <w:r>
        <w:rPr>
          <w:b/>
          <w:bCs/>
        </w:rPr>
        <w:t xml:space="preserve">イベント 管理者</w:t>
      </w:r>
      <w:r>
        <w:t xml:space="preserve"> を持つ人は、チームにいるかどうかにかかわらずすべてのイベントを見られます。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gxvkpkml8zh2jrk7jh8s" Type="http://schemas.openxmlformats.org/officeDocument/2006/relationships/hyperlink" Target="https://offision.com/help/ja/events/owner-editor-and-assistant/" TargetMode="External"/><Relationship Id="rIdfjolb4adxudiny7y6htxf" Type="http://schemas.openxmlformats.org/officeDocument/2006/relationships/hyperlink" Target="/ja/events/let-somebody-create-events/" TargetMode="External"/><Relationship Id="rId7" Type="http://schemas.openxmlformats.org/officeDocument/2006/relationships/image" Target="media/08b4c6205c5a13678e79b0dda4760ec64bfd3f07.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担当者、編集者、アシスタント</dc:title>
  <dc:creator>Offision</dc:creator>
  <cp:lastModifiedBy>Un-named</cp:lastModifiedBy>
  <cp:revision>1</cp:revision>
  <dcterms:created xsi:type="dcterms:W3CDTF">2026-09-08T10:50:26.945Z</dcterms:created>
  <dcterms:modified xsi:type="dcterms:W3CDTF">2026-09-08T10:50:26.945Z</dcterms:modified>
</cp:coreProperties>
</file>

<file path=docProps/custom.xml><?xml version="1.0" encoding="utf-8"?>
<Properties xmlns="http://schemas.openxmlformats.org/officeDocument/2006/custom-properties" xmlns:vt="http://schemas.openxmlformats.org/officeDocument/2006/docPropsVTypes"/>
</file>