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ゲストが見るページをデザインする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公開ページごとに 1 ページ、計四つのコンソールページが、設定の隣に本物のページを描きます。 進め方と、プレビューが教えてくれること・教えてくれないこと。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qtp-heopika24nswd9r5z">
        <w:r>
          <w:rPr>
            <w:rStyle w:val="Hyperlink"/>
            <w:color w:val="6E6E73"/>
            <w:sz w:val="18"/>
            <w:szCs w:val="18"/>
          </w:rPr>
          <w:t xml:space="preserve">https://offision.com/help/ja/events/design-the-pages-guests-see/</w:t>
        </w:r>
      </w:hyperlink>
    </w:p>
    <w:p>
      <w:pPr>
        <w:spacing w:after="160"/>
      </w:pPr>
      <w:r>
        <w:t xml:space="preserve">ゲストは四つのページに出会い、その一つひとつに、作業中もそれを描いてくれる専用のコンソールページがあります。</w:t>
      </w:r>
      <w:r>
        <w:rPr>
          <w:b/>
          <w:bCs/>
        </w:rPr>
        <w:t xml:space="preserve">公開ページデザイン</w:t>
      </w:r>
      <w:r>
        <w:t xml:space="preserve"> の下の </w:t>
      </w:r>
      <w:r>
        <w:rPr>
          <w:b/>
          <w:bCs/>
        </w:rPr>
        <w:t xml:space="preserve">イベント一覧</w:t>
      </w:r>
      <w:r>
        <w:t xml:space="preserve">、</w:t>
      </w:r>
      <w:r>
        <w:rPr>
          <w:b/>
          <w:bCs/>
        </w:rPr>
        <w:t xml:space="preserve">イベントページ</w:t>
      </w:r>
      <w:r>
        <w:t xml:space="preserve">、</w:t>
      </w:r>
      <w:r>
        <w:rPr>
          <w:b/>
          <w:bCs/>
        </w:rPr>
        <w:t xml:space="preserve">申込ページ</w:t>
      </w:r>
      <w:r>
        <w:t xml:space="preserve">、</w:t>
      </w:r>
      <w:r>
        <w:rPr>
          <w:b/>
          <w:bCs/>
        </w:rPr>
        <w:t xml:space="preserve">完了ページ</w:t>
      </w:r>
      <w:r>
        <w:t xml:space="preserve"> です。並びはゲストが出会う順で、設定していく順もそれが向いています。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イベント管理への書き込み権限が必要です。ここだけでは何も公開されません。イベントを社外参加者に表示する設定と、二つのページスイッチが入っていることが引き続き必要です。</w:t>
      </w:r>
    </w:p>
    <w:p>
      <w:pPr>
        <w:pStyle w:val="Heading2"/>
      </w:pPr>
      <w:r>
        <w:t xml:space="preserve">1. 公開ページデザインを開く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81325"/>
            <wp:effectExtent t="0" r="0" b="0" l="0"/>
            <wp:docPr id="1" name="event-public-design-rail-ja" descr="レールに並ぶ四つのページ。ゲストが出会う順に。" title="レールに並ぶ四つのページ。ゲストが出会う順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レールに並ぶ四つのページ。ゲストが出会う順に。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activity/public-design/event-list (イベント一覧)</w:t>
      </w:r>
    </w:p>
    <w:p>
      <w:pPr>
        <w:spacing w:after="160"/>
      </w:pPr>
      <w:r>
        <w:rPr>
          <w:b/>
          <w:bCs/>
        </w:rPr>
        <w:t xml:space="preserve">イベント設定</w:t>
      </w:r>
      <w:r>
        <w:t xml:space="preserve"> への古いリンクやブックマークもそのまま使えます。四つの最初、</w:t>
      </w:r>
      <w:r>
        <w:rPr>
          <w:b/>
          <w:bCs/>
        </w:rPr>
        <w:t xml:space="preserve">イベント一覧</w:t>
      </w:r>
      <w:r>
        <w:t xml:space="preserve"> に着地します。</w:t>
      </w:r>
    </w:p>
    <w:p>
      <w:pPr>
        <w:pStyle w:val="Heading2"/>
      </w:pPr>
      <w:r>
        <w:t xml:space="preserve">2. レールを上から下へ</w:t>
      </w:r>
    </w:p>
    <w:p>
      <w:pPr>
        <w:spacing w:after="160"/>
      </w:pPr>
      <w:r>
        <w:t xml:space="preserve">各ページが自分の描くページの設定を持つので、探し回る必要も、二度設定する必要もありません。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80"/>
        <w:gridCol w:w="7380"/>
      </w:tblGrid>
      <w:tr>
        <w:trPr>
          <w:cantSplit/>
          <w:tblHeader/>
        </w:trPr>
        <w:tc>
          <w:tcPr>
            <w:tcW w:type="dxa" w:w="19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ページ</w:t>
            </w:r>
          </w:p>
        </w:tc>
        <w:tc>
          <w:tcPr>
            <w:tcW w:type="dxa" w:w="73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何を持つか</w:t>
            </w:r>
          </w:p>
        </w:tc>
      </w:tr>
      <w:tr>
        <w:trPr>
          <w:cantSplit/>
        </w:trPr>
        <w:tc>
          <w:tcPr>
            <w:tcW w:type="dxa" w:w="1980"/>
          </w:tcPr>
          <w:p>
            <w:pPr>
              <w:spacing w:after="0"/>
            </w:pPr>
            <w:r>
              <w:rPr>
                <w:b/>
                <w:bCs/>
              </w:rPr>
              <w:t xml:space="preserve">イベント一覧</w:t>
            </w:r>
          </w:p>
        </w:tc>
        <w:tc>
          <w:tcPr>
            <w:tcW w:type="dxa" w:w="7380"/>
          </w:tcPr>
          <w:p>
            <w:pPr>
              <w:spacing w:after="0"/>
            </w:pPr>
            <w:r>
              <w:t xml:space="preserve">公開一覧を出すかどうか、そのアドレス、ロゴとバナー、バナーに重なる一行</w:t>
            </w:r>
          </w:p>
        </w:tc>
      </w:tr>
      <w:tr>
        <w:trPr>
          <w:cantSplit/>
        </w:trPr>
        <w:tc>
          <w:tcPr>
            <w:tcW w:type="dxa" w:w="1980"/>
          </w:tcPr>
          <w:p>
            <w:pPr>
              <w:spacing w:after="0"/>
            </w:pPr>
            <w:r>
              <w:rPr>
                <w:b/>
                <w:bCs/>
              </w:rPr>
              <w:t xml:space="preserve">イベントページ</w:t>
            </w:r>
          </w:p>
        </w:tc>
        <w:tc>
          <w:tcPr>
            <w:tcW w:type="dxa" w:w="7380"/>
          </w:tcPr>
          <w:p>
            <w:pPr>
              <w:spacing w:after="0"/>
            </w:pPr>
            <w:r>
              <w:t xml:space="preserve">イベントごとに専用ページを与えるかどうかと、そのページが出せる 14 のセクション</w:t>
            </w:r>
          </w:p>
        </w:tc>
      </w:tr>
      <w:tr>
        <w:trPr>
          <w:cantSplit/>
        </w:trPr>
        <w:tc>
          <w:tcPr>
            <w:tcW w:type="dxa" w:w="1980"/>
          </w:tcPr>
          <w:p>
            <w:pPr>
              <w:spacing w:after="0"/>
            </w:pPr>
            <w:r>
              <w:rPr>
                <w:b/>
                <w:bCs/>
              </w:rPr>
              <w:t xml:space="preserve">申込ページ</w:t>
            </w:r>
          </w:p>
        </w:tc>
        <w:tc>
          <w:tcPr>
            <w:tcW w:type="dxa" w:w="7380"/>
          </w:tcPr>
          <w:p>
            <w:pPr>
              <w:spacing w:after="0"/>
            </w:pPr>
            <w:r>
              <w:t xml:space="preserve">申込フォームの隣のカードと、イベントが使う既定の規約</w:t>
            </w:r>
          </w:p>
        </w:tc>
      </w:tr>
      <w:tr>
        <w:trPr>
          <w:cantSplit/>
        </w:trPr>
        <w:tc>
          <w:tcPr>
            <w:tcW w:type="dxa" w:w="1980"/>
          </w:tcPr>
          <w:p>
            <w:pPr>
              <w:spacing w:after="0"/>
            </w:pPr>
            <w:r>
              <w:rPr>
                <w:b/>
                <w:bCs/>
              </w:rPr>
              <w:t xml:space="preserve">完了ページ</w:t>
            </w:r>
          </w:p>
        </w:tc>
        <w:tc>
          <w:tcPr>
            <w:tcW w:type="dxa" w:w="7380"/>
          </w:tcPr>
          <w:p>
            <w:pPr>
              <w:spacing w:after="0"/>
            </w:pPr>
            <w:r>
              <w:t xml:space="preserve">申し込んだ後に読む文言と、その下の次のステップ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四つすべての項目は</w:t>
      </w:r>
      <w:hyperlink w:history="1" r:id="rIdh2iqlh2odk66pnmkhvw21">
        <w:r>
          <w:rPr>
            <w:rStyle w:val="Hyperlink"/>
          </w:rPr>
          <w:t xml:space="preserve">設定リファレンス</w:t>
        </w:r>
      </w:hyperlink>
      <w:r>
        <w:t xml:space="preserve">にあります。</w:t>
      </w:r>
    </w:p>
    <w:p>
      <w:pPr>
        <w:pStyle w:val="Heading2"/>
      </w:pPr>
      <w:r>
        <w:t xml:space="preserve">3. フォームではなくプレビューを読む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event-design-preview-ja" descr="フォームから描き直された本物のページ。ツールバーが何を見るかを切り替える。" title="フォームから描き直された本物のページ。ツールバーが何を見るかを切り替え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フォームから描き直された本物のページ。ツールバーが何を見るかを切り替える。</w:t>
      </w:r>
    </w:p>
    <w:p>
      <w:pPr>
        <w:spacing w:after="160"/>
      </w:pPr>
      <w:r>
        <w:t xml:space="preserve">プレビューはページそのものです。モックアップではなく、公開サイトが実際に使うのと同じ部品で、保存前のフォームに追従します — </w:t>
      </w:r>
      <w:r>
        <w:rPr>
          <w:i/>
          <w:iCs/>
        </w:rPr>
        <w:t xml:space="preserve">公開ページのプレビュー。保存前に変更が反映されます</w:t>
      </w:r>
      <w:r>
        <w:t xml:space="preserve">。</w:t>
      </w:r>
    </w:p>
    <w:p>
      <w:pPr>
        <w:spacing w:after="160"/>
      </w:pPr>
      <w:r>
        <w:t xml:space="preserve">ツールバーが何を確認するかを決め、そのどれもが実在の読み手です。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デスクトップ / モバイル</w:t>
      </w:r>
      <w:r>
        <w:t xml:space="preserve"> — スマホの表示はデスクトップを細くしたものではありません。とくにモバイル操作バーはそちらにしかありません。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ライト / ダーク</w:t>
      </w:r>
      <w:r>
        <w:t xml:space="preserve"> — これを決めるのはゲストの端末で、あなたではありません。両方を確認してください。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言語のボタン</w:t>
      </w:r>
      <w:r>
        <w:t xml:space="preserve"> — 会社で複数の言語を有効にしている場合に出ます。プレビューだけが切り替わり、コンソールの言語は変わりません。</w:t>
      </w:r>
    </w:p>
    <w:p>
      <w:pPr>
        <w:pStyle w:val="Heading2"/>
      </w:pPr>
      <w:r>
        <w:t xml:space="preserve">4. 保存する</w:t>
      </w:r>
    </w:p>
    <w:p>
      <w:pPr>
        <w:spacing w:after="160"/>
      </w:pPr>
      <w:r>
        <w:t xml:space="preserve">どのページも設計全体を保存するので、部分保存はなく、保存する順番もありません。四つのどれで保存しても、残り三つも一緒に保存されます。</w:t>
      </w:r>
    </w:p>
    <w:p>
      <w:pPr>
        <w:spacing w:after="160"/>
      </w:pPr>
      <w:r>
        <w:rPr>
          <w:b/>
          <w:bCs/>
        </w:rPr>
        <w:t xml:space="preserve">プレビューでは分からないこと:</w:t>
      </w:r>
      <w:r>
        <w:t xml:space="preserve">
申込ページのフォーム項目はサンプルです。実際のフォームは各イベントの申込設定に従います。またプレビューのサンプルイベントはあなたのものではないので、示しているのはページの</w:t>
      </w:r>
      <w:r>
        <w:rPr>
          <w:i/>
          <w:iCs/>
        </w:rPr>
        <w:t xml:space="preserve">形</w:t>
      </w:r>
      <w:r>
        <w:t xml:space="preserve">であって、実在のイベントの中身ではありません。</w:t>
      </w:r>
    </w:p>
    <w:p>
      <w:pPr>
        <w:pStyle w:val="Heading2"/>
      </w:pPr>
      <w:r>
        <w:t xml:space="preserve">5. 確認する</w:t>
      </w:r>
    </w:p>
    <w:p>
      <w:pPr>
        <w:spacing w:after="160"/>
      </w:pPr>
      <w:r>
        <w:t xml:space="preserve">何にもサインインしていないプライベートウィンドウで公開一覧のアドレスを開き、そこから 1 つイベントを開いてください。ここで設定した内容が、何も上書きしていないイベントの見た目です。主催者がセクションを上書きしたイベントは、意図どおりそれとは違って見えます。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tp-heopika24nswd9r5z" Type="http://schemas.openxmlformats.org/officeDocument/2006/relationships/hyperlink" Target="https://offision.com/help/ja/events/design-the-pages-guests-see/" TargetMode="External"/><Relationship Id="rIdh2iqlh2odk66pnmkhvw21" Type="http://schemas.openxmlformats.org/officeDocument/2006/relationships/hyperlink" Target="../event-settings-reference/" TargetMode="External"/><Relationship Id="rId7" Type="http://schemas.openxmlformats.org/officeDocument/2006/relationships/image" Target="media/8b74c4a7e87c4f91aaf722d609fc81af82a853cc.png"/><Relationship Id="rId8" Type="http://schemas.openxmlformats.org/officeDocument/2006/relationships/image" Target="media/e107d267100c3ff15b76157b9945bcf5f3c8835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ゲストが見るページをデザインする</dc:title>
  <dc:creator>Offision</dc:creator>
  <cp:lastModifiedBy>Un-named</cp:lastModifiedBy>
  <cp:revision>1</cp:revision>
  <dcterms:created xsi:type="dcterms:W3CDTF">2026-09-08T10:55:40.468Z</dcterms:created>
  <dcterms:modified xsi:type="dcterms:W3CDTF">2026-09-08T10:55:40.468Z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