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イベントを作成する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何よりも先に決める四つ — そのうち一つは後から変えるのが厄介です。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3p1z95tag5y5dnbzezn8k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https://offision.com/help/ja/event-coordinator/create-an-event/</w:t>
        </w:r>
      </w:hyperlink>
    </w:p>
    <w:p>
      <w:pPr>
        <w:spacing w:after="160"/>
      </w:pPr>
      <w:r>
        <w:rPr>
          <w:b/>
          <w:bCs/>
        </w:rPr>
        <w:t xml:space="preserve">新しいイベントを作成</w:t>
      </w:r>
      <w:r>
        <w:t xml:space="preserve"> は短いフォームを開きます。尋ねることはごくわずかです。ほかはすべて後から編集画面で足すからです。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76500"/>
            <wp:effectExtent t="0" r="0" b="0" l="0"/>
            <wp:docPr id="1" name="event-create-dialog-ja" descr="「イベントを作成」で尋ねられるのは四つだけ。残りは後から追加します。" title="「イベントを作成」で尋ねられるのは四つだけ。残りは後から追加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「イベントを作成」で尋ねられるのは四つだけ。残りは後から追加します。</w:t>
      </w:r>
    </w:p>
    <w:p>
      <w:pPr>
        <w:pStyle w:val="Heading2"/>
      </w:pPr>
      <w:r>
        <w:t xml:space="preserve">1. 単発かシリーズか</w:t>
      </w:r>
    </w:p>
    <w:p>
      <w:pPr>
        <w:spacing w:after="160"/>
      </w:pPr>
      <w:r>
        <w:rPr>
          <w:b/>
          <w:bCs/>
        </w:rPr>
        <w:t xml:space="preserve">単発イベント</w:t>
      </w:r>
      <w:r>
        <w:t xml:space="preserve"> は一度きり。</w:t>
      </w:r>
      <w:r>
        <w:rPr>
          <w:b/>
          <w:bCs/>
        </w:rPr>
        <w:t xml:space="preserve">シリーズイベント</w:t>
      </w:r>
      <w:r>
        <w:t xml:space="preserve"> はその下に </w:t>
      </w:r>
      <w:r>
        <w:rPr>
          <w:b/>
          <w:bCs/>
        </w:rPr>
        <w:t xml:space="preserve">セクション</w:t>
      </w:r>
      <w:r>
        <w:t xml:space="preserve"> を持つ一つのイベントです — コースの四日程、毎週月曜の同じオリエンテーション。</w:t>
      </w:r>
    </w:p>
    <w:p>
      <w:pPr>
        <w:spacing w:after="160"/>
      </w:pPr>
      <w:r>
        <w:rPr>
          <w:b/>
          <w:bCs/>
        </w:rPr>
        <w:t xml:space="preserve">ここが決めどころです:</w:t>
      </w:r>
      <w:r>
        <w:t xml:space="preserve">
以下すべてがこの答えにぶら下がるので、後から変えるのは厄介です。二回目がありうるなら、シリーズにしてセクションを一つだけ作ってください。セクション一つのシリーズは単発イベントとほぼ同じように振る舞い、後から二日目を足すのは何の手間もかかりません。</w:t>
      </w:r>
    </w:p>
    <w:p>
      <w:pPr>
        <w:pStyle w:val="Heading2"/>
      </w:pPr>
      <w:r>
        <w:t xml:space="preserve">2. カテゴリを選ぶ</w:t>
      </w:r>
    </w:p>
    <w:p>
      <w:pPr>
        <w:spacing w:after="160"/>
      </w:pPr>
      <w:r>
        <w:t xml:space="preserve">必須で、単なる分類ではありません。カテゴリはイベントが現れるあらゆる場所での色を決め、公開ページで人が絞り込む軸になります。</w:t>
      </w:r>
    </w:p>
    <w:p>
      <w:pPr>
        <w:spacing w:after="160"/>
      </w:pPr>
      <w:r>
        <w:t xml:space="preserve">会社にはすでに一組あります — イベント、講演、ウェビナー、セミナーなど。いちばん近いものを選んでください。空欄にはできません。</w:t>
      </w:r>
    </w:p>
    <w:p>
      <w:pPr>
        <w:pStyle w:val="Heading2"/>
      </w:pPr>
      <w:r>
        <w:t xml:space="preserve">3. 名前を付ける</w:t>
      </w:r>
    </w:p>
    <w:p>
      <w:pPr>
        <w:spacing w:after="160"/>
      </w:pPr>
      <w:r>
        <w:t xml:space="preserve">名前は一覧、公開ページ、ロビーの画面、そして全員のウォレットパスに出ます。聞いたことのない人に向けて書いてください — </w:t>
      </w:r>
      <w:r>
        <w:rPr>
          <w:i/>
          <w:iCs/>
        </w:rPr>
        <w:t xml:space="preserve">AH-Q3</w:t>
      </w:r>
      <w:r>
        <w:t xml:space="preserve"> ではなく </w:t>
      </w:r>
      <w:r>
        <w:rPr>
          <w:i/>
          <w:iCs/>
        </w:rPr>
        <w:t xml:space="preserve">第3四半期 全社集会</w:t>
      </w:r>
      <w:r>
        <w:t xml:space="preserve"> です。</w:t>
      </w:r>
    </w:p>
    <w:p>
      <w:pPr>
        <w:spacing w:after="160"/>
      </w:pPr>
      <w:r>
        <w:t xml:space="preserve">会社が複数の言語で動いているなら、それぞれの言語で名前を付けてください。英語だけで名付けたイベントは、日本語の画面の中でも英語で表示され、ウォレットパスも同じように落ちます。</w:t>
      </w:r>
    </w:p>
    <w:p>
      <w:pPr>
        <w:pStyle w:val="Heading2"/>
      </w:pPr>
      <w:r>
        <w:t xml:space="preserve">4. 期間を決める</w:t>
      </w:r>
    </w:p>
    <w:p>
      <w:pPr>
        <w:spacing w:after="160"/>
      </w:pPr>
      <w:r>
        <w:t xml:space="preserve">開始と終了、または </w:t>
      </w:r>
      <w:r>
        <w:rPr>
          <w:b/>
          <w:bCs/>
        </w:rPr>
        <w:t xml:space="preserve">終日</w:t>
      </w:r>
      <w:r>
        <w:t xml:space="preserve">。後から自由に変えられます — ただしリマインダーを設定した後に動かすと、古い時刻を狙っていたリマインダーは落ちるので、変えるなら早めに。</w:t>
      </w:r>
    </w:p>
    <w:p>
      <w:pPr>
        <w:pStyle w:val="Heading2"/>
      </w:pPr>
      <w:r>
        <w:t xml:space="preserve">保存すると何が起きるか</w:t>
      </w:r>
    </w:p>
    <w:p>
      <w:pPr>
        <w:spacing w:after="160"/>
      </w:pPr>
      <w:r>
        <w:rPr>
          <w:b/>
          <w:bCs/>
        </w:rPr>
        <w:t xml:space="preserve">下書き</w:t>
      </w:r>
      <w:r>
        <w:t xml:space="preserve"> のイベントができ、あなたがその担当者になります。他の誰にも見えず、何も送られていません。編集画面がそのイベントで開き、詳細も参加登録も招待も、そこから先の作業です。</w:t>
      </w:r>
    </w:p>
    <w:p>
      <w:pPr>
        <w:pStyle w:val="Heading2"/>
      </w:pPr>
      <w:r>
        <w:t xml:space="preserve">次に</w:t>
      </w:r>
    </w:p>
    <w:p>
      <w:pPr>
        <w:spacing w:after="160"/>
      </w:pPr>
      <w:hyperlink w:history="1" r:id="rId0uwnw8v_uxcid5ohj72ja">
        <w:r>
          <w:rPr>
            <w:rStyle w:val="Hyperlink"/>
          </w:rPr>
          <w:t xml:space="preserve">いつどこで開くかを決める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p1z95tag5y5dnbzezn8k" Type="http://schemas.openxmlformats.org/officeDocument/2006/relationships/hyperlink" Target="https://offision.com/help/ja/event-coordinator/create-an-event/" TargetMode="External"/><Relationship Id="rId0uwnw8v_uxcid5ohj72ja" Type="http://schemas.openxmlformats.org/officeDocument/2006/relationships/hyperlink" Target="/ja/event-coordinator/set-when-and-where-it-happens/" TargetMode="External"/><Relationship Id="rId7" Type="http://schemas.openxmlformats.org/officeDocument/2006/relationships/image" Target="media/54dbea6e11071f5ff871aadad9e0b7ab6b20f4c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イベントを作成する</dc:title>
  <dc:creator>Offision</dc:creator>
  <cp:lastModifiedBy>Un-named</cp:lastModifiedBy>
  <cp:revision>1</cp:revision>
  <dcterms:created xsi:type="dcterms:W3CDTF">2026-09-08T10:39:43.127Z</dcterms:created>
  <dcterms:modified xsi:type="dcterms:W3CDTF">2026-09-08T10:39:43.127Z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