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自分でアカウントを登録できるようにする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サインインページに「アカウント作成」リンクを出し、自社のメールドメインに限定して、新しく入った人が自分でアカウントを作れるようにします。設定は 2 分ほどです。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jcre0zbirpwjj5oy3njcu">
        <w:r>
          <w:rPr>
            <w:rStyle w:val="Hyperlink"/>
            <w:color w:val="6E6E73"/>
            <w:sz w:val="18"/>
            <w:szCs w:val="18"/>
          </w:rPr>
          <w:t xml:space="preserve">https://offision.com/help/ja/directory/let-people-create-their-own-account/</w:t>
        </w:r>
      </w:hyperlink>
    </w:p>
    <w:p>
      <w:pPr>
        <w:spacing w:after="160"/>
      </w:pPr>
      <w:r>
        <w:t xml:space="preserve">ほとんどの人は、誰かがアカウントを作ってくれたから Offision に入れます — 招待か、
表計算からの取り込みかです。自己登録は 3 つ目の方法です。自社のサインインページに
</w:t>
      </w:r>
      <w:r>
        <w:rPr>
          <w:b/>
          <w:bCs/>
        </w:rPr>
        <w:t xml:space="preserve">今すぐ作成</w:t>
      </w:r>
      <w:r>
        <w:t xml:space="preserve"> のリンクが出て、新しく入った人が自分の勤務先メールで登録し、
その住所を確認した時点で使えるようになります。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設定を管理する権限と、自社で使っているメールドメインの一覧。この一覧を先に決めて
ください — フォームとインターネット全体のあいだにあるのは、これだけです。</w:t>
      </w:r>
    </w:p>
    <w:p>
      <w:pPr>
        <w:pStyle w:val="Heading2"/>
      </w:pPr>
      <w:r>
        <w:t xml:space="preserve">1. 自己登録を有効にする</w:t>
      </w:r>
    </w:p>
    <w:p>
      <w:pPr>
        <w:spacing w:after="160"/>
      </w:pPr>
      <w:r>
        <w:rPr>
          <w:b/>
          <w:bCs/>
        </w:rPr>
        <w:t xml:space="preserve">グローバルパスワードポリシー</w:t>
      </w:r>
      <w:r>
        <w:t xml:space="preserve"> を開き — </w:t>
      </w:r>
      <w:r>
        <w:rPr>
          <w:b/>
          <w:bCs/>
        </w:rPr>
        <w:t xml:space="preserve">ディレクトリ</w:t>
      </w:r>
      <w:r>
        <w:t xml:space="preserve"> から
</w:t>
      </w:r>
      <w:r>
        <w:rPr>
          <w:b/>
          <w:bCs/>
        </w:rPr>
        <w:t xml:space="preserve">セキュリティ</w:t>
      </w:r>
      <w:r>
        <w:t xml:space="preserve"> — ページの最後のセクション </w:t>
      </w:r>
      <w:r>
        <w:rPr>
          <w:b/>
          <w:bCs/>
        </w:rPr>
        <w:t xml:space="preserve">ユーザー自己登録</w:t>
      </w:r>
      <w:r>
        <w:t xml:space="preserve"> まで
スクロールします。</w:t>
      </w:r>
      <w:r>
        <w:rPr>
          <w:b/>
          <w:bCs/>
        </w:rPr>
        <w:t xml:space="preserve">ユーザーが自分でアカウントを登録できるようにする</w:t>
      </w:r>
      <w:r>
        <w:t xml:space="preserve">
をオンにします。</w:t>
      </w:r>
    </w:p>
    <w:p>
      <w:pPr>
        <w:spacing w:after="160"/>
      </w:pPr>
      <w:r>
        <w:t xml:space="preserve">下に 2 つのフィールドが現れます。</w:t>
      </w:r>
      <w:r>
        <w:rPr>
          <w:b/>
          <w:bCs/>
        </w:rPr>
        <w:t xml:space="preserve">承認モード</w:t>
      </w:r>
      <w:r>
        <w:t xml:space="preserve"> は
</w:t>
      </w:r>
      <w:r>
        <w:rPr>
          <w:b/>
          <w:bCs/>
        </w:rPr>
        <w:t xml:space="preserve">メール確認後に自動でアクティブ化</w:t>
      </w:r>
      <w:r>
        <w:t xml:space="preserve"> です。本人がアドレスを確認すればそれで完了で、
管理者が承認するものは残りません。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self-registration-allow-ja" descr="ユーザーが自分でアカウントを登録できるようにする。下の 2 つは、オンにしたときだけ現れます。" title="ユーザーが自分でアカウントを登録できるようにする。下の 2 つは、オンにしたときだけ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ユーザーが自分でアカウントを登録できるようにする。下の 2 つは、オンにしたときだけ現れます。</w:t>
      </w:r>
    </w:p>
    <w:p>
      <w:pPr>
        <w:pStyle w:val="Heading2"/>
      </w:pPr>
      <w:r>
        <w:t xml:space="preserve">2. 自社のメールドメインに限定する</w:t>
      </w:r>
    </w:p>
    <w:p>
      <w:pPr>
        <w:spacing w:after="160"/>
      </w:pPr>
      <w:r>
        <w:rPr>
          <w:b/>
          <w:bCs/>
        </w:rPr>
        <w:t xml:space="preserve">許可するメールドメイン（オプション）</w:t>
      </w:r>
      <w:r>
        <w:t xml:space="preserve"> はカンマ区切りの一覧です — たとえば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。そのいずれかで終わるアドレスだけが登録でき、それ以外は
フォームの時点で拒否されます。空欄のままにすると、世界中のどのアドレスでも
このテナントにアカウントを作れます。</w:t>
      </w:r>
    </w:p>
    <w:p>
      <w:pPr>
        <w:spacing w:after="160"/>
      </w:pPr>
      <w:r>
        <w:t xml:space="preserve">スイッチと同時に入力してください、後回しにせずに。サインインページは公開されて
いて、公開ページ上の開いたフォームは見つかります。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self-registration-domains-ja" descr="許可するメールドメイン。空欄はどのメールアドレスでも登録できるという意味です。" title="許可するメールドメイン。空欄はどのメールアドレスでも登録できるという意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許可するメールドメイン。空欄はどのメールアドレスでも登録できるという意味です。</w:t>
      </w:r>
    </w:p>
    <w:p>
      <w:pPr>
        <w:spacing w:after="160"/>
      </w:pPr>
      <w:r>
        <w:t xml:space="preserve">保存したら、サインインページを開いて確かめます。</w:t>
      </w:r>
    </w:p>
    <w:p>
      <w:pPr>
        <w:pStyle w:val="Heading2"/>
      </w:pPr>
      <w:r>
        <w:t xml:space="preserve">3. サインインページを確かめる</w:t>
      </w:r>
    </w:p>
    <w:p>
      <w:pPr>
        <w:spacing w:after="160"/>
      </w:pPr>
      <w:r>
        <w:t xml:space="preserve">カードの下、サインインの選択肢の下に </w:t>
      </w:r>
      <w:r>
        <w:rPr>
          <w:b/>
          <w:bCs/>
        </w:rPr>
        <w:t xml:space="preserve">アカウントをお持ちでないですか？ 今すぐ作成</w:t>
      </w:r>
      <w:r>
        <w:t xml:space="preserve">
があります。これはカードのメール入力の段階にだけあり、アドレスを入れてパスワードの
段階に進むと消えます。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-ja" descr="今すぐ作成。メール入力の段階のカードの下にあります。" title="今すぐ作成。メール入力の段階のカードの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今すぐ作成。メール入力の段階のカードの下にあります。</w:t>
      </w:r>
    </w:p>
    <w:p>
      <w:pPr>
        <w:pStyle w:val="Heading2"/>
      </w:pPr>
      <w:r>
        <w:t xml:space="preserve">4. 本人の側で起きること</w:t>
      </w:r>
    </w:p>
    <w:p>
      <w:pPr>
        <w:spacing w:after="160"/>
      </w:pPr>
      <w:r>
        <w:rPr>
          <w:b/>
          <w:bCs/>
        </w:rPr>
        <w:t xml:space="preserve">今すぐ作成</w:t>
      </w:r>
      <w:r>
        <w:t xml:space="preserve"> を選ぶと </w:t>
      </w:r>
      <w:r>
        <w:rPr>
          <w:b/>
          <w:bCs/>
        </w:rPr>
        <w:t xml:space="preserve">アカウントを作成</w:t>
      </w:r>
      <w:r>
        <w:t xml:space="preserve"> が開きます — メール、パスワード、
パスワード確認。同じ設定画面の上部にあるパスワードのルールが下に並び、
入力に合わせて確認されます。すべてを満たすまでボタンは押せません。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-ja" descr="アカウントを作成。フィールドの下のルールは自社のパスワードポリシーで、入力しながら確認されます。" title="アカウントを作成。フィールドの下のルールは自社のパスワードポリシーで、入力しながら確認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アカウントを作成。フィールドの下のルールは自社のパスワードポリシーで、入力しながら確認されます。</w:t>
      </w:r>
    </w:p>
    <w:p>
      <w:pPr>
        <w:spacing w:after="160"/>
      </w:pPr>
      <w:r>
        <w:t xml:space="preserve">送信すると </w:t>
      </w:r>
      <w:r>
        <w:rPr>
          <w:b/>
          <w:bCs/>
        </w:rPr>
        <w:t xml:space="preserve">メールを確認してアドレスを認証し、登録を完了してください。</w:t>
      </w:r>
      <w:r>
        <w:t xml:space="preserve">
と表示されます。この時点ではまだサインインできません。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591175"/>
            <wp:effectExtent t="0" r="0" b="0" l="0"/>
            <wp:docPr id="1" name="self-registration-check-inbox-ja" descr="送信後。アカウントはできていますが、アドレスを確認するまでサインインはできません。" title="送信後。アカウントはできていますが、アドレスを確認するまでサインインは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送信後。アカウントはできていますが、アドレスを確認するまでサインインはできません。</w:t>
      </w:r>
    </w:p>
    <w:p>
      <w:pPr>
        <w:spacing w:after="160"/>
      </w:pPr>
      <w:r>
        <w:t xml:space="preserve">メールには </w:t>
      </w:r>
      <w:r>
        <w:rPr>
          <w:b/>
          <w:bCs/>
        </w:rPr>
        <w:t xml:space="preserve">Verify Email</w:t>
      </w:r>
      <w:r>
        <w:t xml:space="preserve"> のボタンがあり、リンクは 24 時間有効です。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72225"/>
            <wp:effectExtent t="0" r="0" b="0" l="0"/>
            <wp:docPr id="1" name="self-registration-verify-email-ja" descr="登録したアドレス宛に届く認証メール。" title="登録したアドレス宛に届く認証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登録したアドレス宛に届く認証メール。</w:t>
      </w:r>
    </w:p>
    <w:p>
      <w:pPr>
        <w:spacing w:after="160"/>
      </w:pPr>
      <w:r>
        <w:t xml:space="preserve">リンクをたどるとアドレスが確認され、自動でアクティブ化の設定ではそれで完了です。
</w:t>
      </w:r>
      <w:r>
        <w:rPr>
          <w:b/>
          <w:bCs/>
        </w:rPr>
        <w:t xml:space="preserve">メールアドレスが認証されました。今すぐサインインできます。</w:t>
      </w:r>
      <w:r>
        <w:t xml:space="preserve"> そこから、
ほかの人と同じようにサインインします。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981450"/>
            <wp:effectExtent t="0" r="0" b="0" l="0"/>
            <wp:docPr id="1" name="self-registration-verified-ja" descr="メールアドレスが認証されました。今すぐサインインできます。— 登録の終わりです。" title="メールアドレスが認証されました。今すぐサインインできます。— 登録の終わり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メールアドレスが認証されました。今すぐサインインできます。— 登録の終わりです。</w:t>
      </w:r>
    </w:p>
    <w:p>
      <w:pPr>
        <w:pStyle w:val="Heading2"/>
      </w:pPr>
      <w:r>
        <w:t xml:space="preserve">自己登録したアカウントにできること</w:t>
      </w:r>
    </w:p>
    <w:p>
      <w:pPr>
        <w:spacing w:after="160"/>
      </w:pPr>
      <w:r>
        <w:t xml:space="preserve">アカウントは </w:t>
      </w:r>
      <w:r>
        <w:rPr>
          <w:b/>
          <w:bCs/>
        </w:rPr>
        <w:t xml:space="preserve">ルート組織単位</w:t>
      </w:r>
      <w:r>
        <w:t xml:space="preserve"> に、テナントの </w:t>
      </w:r>
      <w:r>
        <w:rPr>
          <w:b/>
          <w:bCs/>
        </w:rPr>
        <w:t xml:space="preserve">既定のユーザーセキュリティ
プロファイル</w:t>
      </w:r>
      <w:r>
        <w:t xml:space="preserve"> で作られ、通常の予約ユーザー権限を持ちます。ルームを予約して
自分のものを管理するには十分で、管理者向けのものは何もありません。そのあとは
ふつうのアカウント作業です — </w:t>
      </w:r>
      <w:r>
        <w:rPr>
          <w:b/>
          <w:bCs/>
        </w:rPr>
        <w:t xml:space="preserve">ユーザー</w:t>
      </w:r>
      <w:r>
        <w:t xml:space="preserve"> のその人のレコードで、所属を移す、
グループを変える、権限を変える。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すでにアカウントがある人には何も届きません。フォームはアドレスを受け取り、
誰にでも同じ表示を返し、メールは送りません — 誰が在籍しているかを調べる手段に
されないための仕様です。「登録したのに何も来ない」は、ほぼ必ずすでにアカウントが
あるという意味で、対処はパスワードのリセットです。確認待ちのアドレスで
もう一度登録した場合は、リンクが送り直されるだけです。</w:t>
      </w:r>
    </w:p>
    <w:p>
      <w:pPr>
        <w:spacing w:after="160"/>
      </w:pPr>
      <w:r>
        <w:t xml:space="preserve">自己登録で作られるのは Offision のパスワードアカウントです。Microsoft 365 や
Google のサインインとは関係がなく、それらを設定している場合、人はそちらを使い、
このフォームを見ることはありません。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(グローバルパスワードポリシー)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re0zbirpwjj5oy3njcu" Type="http://schemas.openxmlformats.org/officeDocument/2006/relationships/hyperlink" Target="https://offision.com/help/ja/directory/let-people-create-their-own-account/" TargetMode="External"/><Relationship Id="rId7" Type="http://schemas.openxmlformats.org/officeDocument/2006/relationships/image" Target="media/9a5997687b77b9b71651fe7a25360a4e13170c8e.png"/><Relationship Id="rId8" Type="http://schemas.openxmlformats.org/officeDocument/2006/relationships/image" Target="media/070e887027c98028c05f8203a658cfc2a9f83ef5.png"/><Relationship Id="rId9" Type="http://schemas.openxmlformats.org/officeDocument/2006/relationships/image" Target="media/83f263cf137b8bd17c7037c838fa31e4221338f5.png"/><Relationship Id="rId10" Type="http://schemas.openxmlformats.org/officeDocument/2006/relationships/image" Target="media/046ba3c8c10d93be178d39f46c2b8c923dd81d63.png"/><Relationship Id="rId11" Type="http://schemas.openxmlformats.org/officeDocument/2006/relationships/image" Target="media/8adc6e4a3bf64b1cc132353f3bc10997692b7787.png"/><Relationship Id="rId12" Type="http://schemas.openxmlformats.org/officeDocument/2006/relationships/image" Target="media/4a37aa860361766284ce2d57f2afff66514a7905.png"/><Relationship Id="rId13" Type="http://schemas.openxmlformats.org/officeDocument/2006/relationships/image" Target="media/280a9360262fb78cef7021f438bc051d4ed3ea0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自分でアカウントを登録できるようにする</dc:title>
  <dc:creator>Offision</dc:creator>
  <cp:lastModifiedBy>Un-named</cp:lastModifiedBy>
  <cp:revision>1</cp:revision>
  <dcterms:created xsi:type="dcterms:W3CDTF">2026-09-24T10:51:36.499Z</dcterms:created>
  <dcterms:modified xsi:type="dcterms:W3CDTF">2026-09-24T10:51:36.499Z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