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データは通信時と保存時にどう守られるか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セキュリティチェックシートが尋ねることへの回答。通信は HTTPS のみで HSTS 付き、会社ごとに専用のデータベース、パスワードは一方向ハッシュ、保存された資格情報は暗号化。認証は Offision 自身の ISO/IEC 27001:2022 と、基盤となる Azure の ISO 27001・ISO 27018・SOC 1/2/3。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-qzxdfxatndqehyffnzll">
        <w:r>
          <w:rPr>
            <w:rStyle w:val="Hyperlink"/>
            <w:color w:val="6E6E73"/>
            <w:sz w:val="18"/>
            <w:szCs w:val="18"/>
          </w:rPr>
          <w:t xml:space="preserve">https://offision.com/help/ja/directory/how-your-data-is-protected/</w:t>
        </w:r>
      </w:hyperlink>
    </w:p>
    <w:p>
      <w:pPr>
        <w:spacing w:after="160"/>
      </w:pPr>
      <w:r>
        <w:t xml:space="preserve">セキュリティ審査で問われるのは 3 点です。通信は暗号化されているか、保存された
データは暗号化されているか、そして第三者の監査を受けているか。このページはその
3 点に答えます。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-ja" descr="暗号化された 1 本の通信が、1 つのリージョンの中の 1 つのデータベースへ。そこに保管される 2 つの秘密のうち、パスワードだけは取り出せません。" title="暗号化された 1 本の通信が、1 つのリージョンの中の 1 つのデータベースへ。そこに保管される 2 つの秘密のうち、パスワードだけは取り出せ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暗号化された 1 本の通信が、1 つのリージョンの中の 1 つのデータベースへ。そこに保管される 2 つの秘密のうち、パスワードだけは取り出せません。</w:t>
      </w:r>
    </w:p>
    <w:p>
      <w:pPr>
        <w:pStyle w:val="Heading2"/>
      </w:pPr>
      <w:r>
        <w:t xml:space="preserve">通信の暗号化</w:t>
      </w:r>
    </w:p>
    <w:p>
      <w:pPr>
        <w:spacing w:after="160"/>
      </w:pPr>
      <w:r>
        <w:t xml:space="preserve">Offision のアドレスはすべて </w:t>
      </w:r>
      <w:r>
        <w:rPr>
          <w:b/>
          <w:bCs/>
        </w:rPr>
        <w:t xml:space="preserve">HTTPS のポート 443</w:t>
      </w:r>
      <w:r>
        <w:t xml:space="preserve"> で提供され、しかも通信は外向き
のみです。ファイアウォールで開ける受信側の規則はありません。アドレスの一覧は
</w:t>
      </w:r>
      <w:hyperlink w:history="1" r:id="rId56kpueytdonmdci4lnp8e">
        <w:r>
          <w:rPr>
            <w:rStyle w:val="Hyperlink"/>
          </w:rPr>
          <w:t xml:space="preserve">Offision が接続するすべてのアドレス</w:t>
        </w:r>
      </w:hyperlink>
      <w:r>
        <w:t xml:space="preserve">
にあります。</w:t>
      </w:r>
    </w:p>
    <w:p>
      <w:pPr>
        <w:spacing w:after="160"/>
      </w:pPr>
      <w:r>
        <w:t xml:space="preserve">一度 Offision に到達したブラウザーには、以後その経路以外で来ないよう伝えます。
</w:t>
      </w:r>
      <w:r>
        <w:rPr>
          <w:b/>
          <w:bCs/>
        </w:rPr>
        <w:t xml:space="preserve">HSTS</w:t>
      </w:r>
      <w:r>
        <w:t xml:space="preserve"> を有効期間 1 年、すべてのサブドメインを対象として送出するため、ブラウザー
は要求を出す前に自分の判断で非暗号化接続を拒否します。セッション Cookie には
</w:t>
      </w:r>
      <w:r>
        <w:rPr>
          <w:b/>
          <w:bCs/>
        </w:rPr>
        <w:t xml:space="preserve">Secure</w:t>
      </w:r>
      <w:r>
        <w:t xml:space="preserve"> 属性が付き、平文の接続では送信されません。</w:t>
      </w:r>
      <w:r>
        <w:rPr>
          <w:b/>
          <w:bCs/>
        </w:rPr>
        <w:t xml:space="preserve">HttpOnly</w:t>
      </w:r>
      <w:r>
        <w:t xml:space="preserve"> 属性も付くため、
ページのスクリプトから読み取ることはできません。</w:t>
      </w:r>
    </w:p>
    <w:p>
      <w:pPr>
        <w:spacing w:after="160"/>
      </w:pPr>
      <w:r>
        <w:t xml:space="preserve">証明書は記憶ではなく監視で管理しています。自動ジョブが公開中のすべての Offision
アドレスを毎週確認し、有効期限のかなり前に警告を出します。</w:t>
      </w:r>
    </w:p>
    <w:p>
      <w:pPr>
        <w:pStyle w:val="Heading2"/>
      </w:pPr>
      <w:r>
        <w:t xml:space="preserve">保存時の暗号化</w:t>
      </w:r>
    </w:p>
    <w:p>
      <w:pPr>
        <w:spacing w:after="160"/>
      </w:pPr>
      <w:r>
        <w:rPr>
          <w:b/>
          <w:bCs/>
        </w:rPr>
        <w:t xml:space="preserve">会社ごとに専用のデータベースがあります。</w:t>
      </w:r>
      <w:r>
        <w:t xml:space="preserve"> 他社の記録が同じデータベースに入る
ことはなく、ある会社から別の会社へ届くクエリ・レポート・エクスポートは存在しません。</w:t>
      </w:r>
    </w:p>
    <w:p>
      <w:pPr>
        <w:spacing w:after="160"/>
      </w:pPr>
      <w:r>
        <w:t xml:space="preserve">そのデータベースの中で、2 つのものがさらに保護されます。保護のしかたは同じでは
ありません。</w:t>
      </w:r>
    </w:p>
    <w:p>
      <w:pPr>
        <w:spacing w:after="160"/>
      </w:pPr>
      <w:r>
        <w:rPr>
          <w:b/>
          <w:bCs/>
        </w:rPr>
        <w:t xml:space="preserve">パスワードは保存されません。</w:t>
      </w:r>
      <w:r>
        <w:t xml:space="preserve"> 保存されるのはソルト付きの</w:t>
      </w:r>
      <w:r>
        <w:rPr>
          <w:b/>
          <w:bCs/>
        </w:rPr>
        <w:t xml:space="preserve">一方向ハッシュ</w:t>
      </w:r>
      <w:r>
        <w:t xml:space="preserve">
（PBKDF2 と HMAC-SHA256）です。Offision を含め誰もパスワードに戻すことはできず、
だからこそ忘れたパスワードは再設定するしかなく、送り返されることはありません。
Microsoft 365、Google、LDAP、Active Directory でサインインする場合は、そもそも
Offision 側にパスワードがありません
（</w:t>
      </w:r>
      <w:hyperlink w:history="1" r:id="rIdzyjwwksvp0mieq_9jfnil">
        <w:r>
          <w:rPr>
            <w:rStyle w:val="Hyperlink"/>
          </w:rPr>
          <w:t xml:space="preserve">サインインのセキュリティの仕組み</w:t>
        </w:r>
      </w:hyperlink>
      <w:r>
        <w:t xml:space="preserve">）。</w:t>
      </w:r>
    </w:p>
    <w:p>
      <w:pPr>
        <w:spacing w:after="160"/>
      </w:pPr>
      <w:r>
        <w:rPr>
          <w:b/>
          <w:bCs/>
        </w:rPr>
        <w:t xml:space="preserve">Offision が繰り返し使う必要のある資格情報は暗号化して保存され</w:t>
      </w:r>
      <w:r>
        <w:t xml:space="preserve">、使う瞬間にだけ
復号されます。メールサーバーのパスワード、連携先のクライアントシークレット、機器
のパスワード、アップロードした証明書などです。来訪者バッジの写真も同じ扱いです。</w:t>
      </w:r>
    </w:p>
    <w:p>
      <w:pPr>
        <w:spacing w:after="160"/>
      </w:pPr>
      <w:r>
        <w:t xml:space="preserve">バックアップもデータと同じリージョン内に保管されます
（</w:t>
      </w:r>
      <w:hyperlink w:history="1" r:id="rIdb-dzi4hvllfztnpiy9is3">
        <w:r>
          <w:rPr>
            <w:rStyle w:val="Hyperlink"/>
          </w:rPr>
          <w:t xml:space="preserve">データはどこに保管されるか</w:t>
        </w:r>
      </w:hyperlink>
      <w:r>
        <w:t xml:space="preserve">）。</w:t>
      </w:r>
    </w:p>
    <w:p>
      <w:pPr>
        <w:pStyle w:val="Heading2"/>
      </w:pPr>
      <w:r>
        <w:t xml:space="preserve">第三者認証と監査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-ja" descr="2 つの認証は 2 つの層のもの——Offision 自身と、Offision が稼働する基盤。審査票にはたいてい両方の欄があります。" title="2 つの認証は 2 つの層のもの——Offision 自身と、Offision が稼働する基盤。審査票にはたいてい両方の欄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つの認証は 2 つの層のもの——Offision 自身と、Offision が稼働する基盤。審査票にはたいてい両方の欄があります。</w:t>
      </w:r>
    </w:p>
    <w:p>
      <w:pPr>
        <w:spacing w:after="160"/>
      </w:pPr>
      <w:r>
        <w:rPr>
          <w:b/>
          <w:bCs/>
        </w:rPr>
        <w:t xml:space="preserve">Offision は情報セキュリティマネジメントシステムについて ISO/IEC 27001:2022 を
取得</w:t>
      </w:r>
      <w:r>
        <w:t xml:space="preserve">し、独立した監査を受けています。
証明書は </w:t>
      </w:r>
      <w:hyperlink w:history="1" r:id="rIdnp36gneaishnmmrm6xu_p">
        <w:r>
          <w:rPr>
            <w:rStyle w:val="Hyperlink"/>
          </w:rPr>
          <w:t xml:space="preserve">offision.com/security</w:t>
        </w:r>
      </w:hyperlink>
      <w:r>
        <w:t xml:space="preserve"> に PDF として
公開されており、審査票に添付するのはこの文書です。</w:t>
      </w:r>
    </w:p>
    <w:p>
      <w:pPr>
        <w:spacing w:after="160"/>
      </w:pPr>
      <w:r>
        <w:t xml:space="preserve">Offision をホストする </w:t>
      </w:r>
      <w:r>
        <w:rPr>
          <w:b/>
          <w:bCs/>
        </w:rPr>
        <w:t xml:space="preserve">Microsoft Azure</w:t>
      </w:r>
      <w:r>
        <w:t xml:space="preserve"> は、稼働するデータ
センターについて </w:t>
      </w:r>
      <w:r>
        <w:rPr>
          <w:b/>
          <w:bCs/>
        </w:rPr>
        <w:t xml:space="preserve">ISO 27001</w:t>
      </w:r>
      <w:r>
        <w:t xml:space="preserve">、</w:t>
      </w:r>
      <w:r>
        <w:rPr>
          <w:b/>
          <w:bCs/>
        </w:rPr>
        <w:t xml:space="preserve">ISO 27018</w:t>
      </w:r>
      <w:r>
        <w:t xml:space="preserve">、</w:t>
      </w:r>
      <w:r>
        <w:rPr>
          <w:b/>
          <w:bCs/>
        </w:rPr>
        <w:t xml:space="preserve">SOC 1・2・3</w:t>
      </w:r>
      <w:r>
        <w:t xml:space="preserve"> を取得しています。
これらは Offision 自身の運用ではなく基盤側を対象とするため、審査票には両方を記載
します。</w:t>
      </w:r>
    </w:p>
    <w:p>
      <w:pPr>
        <w:spacing w:after="160"/>
      </w:pPr>
      <w:r>
        <w:t xml:space="preserve">誰が何を変更したかが問われている場合、答えは監査証跡であり、エクスポートできます
（</w:t>
      </w:r>
      <w:hyperlink w:history="1" r:id="rIdwckux5ppg7mci7ju22d84">
        <w:r>
          <w:rPr>
            <w:rStyle w:val="Hyperlink"/>
          </w:rPr>
          <w:t xml:space="preserve">監査証跡に記録されること</w:t>
        </w:r>
      </w:hyperlink>
      <w:r>
        <w:t xml:space="preserve">）。</w:t>
      </w:r>
    </w:p>
    <w:p>
      <w:pPr>
        <w:pStyle w:val="Heading2"/>
      </w:pPr>
      <w:r>
        <w:t xml:space="preserve">このページが扱わないこと</w:t>
      </w:r>
    </w:p>
    <w:p>
      <w:pPr>
        <w:spacing w:after="160"/>
      </w:pPr>
      <w:r>
        <w:rPr>
          <w:b/>
          <w:bCs/>
        </w:rPr>
        <w:t xml:space="preserve">Offision 自身の SOC 2 報告書はありません。</w:t>
      </w:r>
      <w:r>
        <w:t xml:space="preserve"> 上記の SOC 報告書は基盤である Azure
のものです。Offision 自身が取得しているのは ISO/IEC 27001:2022 です。</w:t>
      </w:r>
    </w:p>
    <w:p>
      <w:pPr>
        <w:spacing w:after="160"/>
      </w:pPr>
      <w:r>
        <w:rPr>
          <w:b/>
          <w:bCs/>
        </w:rPr>
        <w:t xml:space="preserve">顧客管理鍵はありません。</w:t>
      </w:r>
      <w:r>
        <w:t xml:space="preserve"> 鍵は Offision が管理します。お客様が鍵を持ち込む、
保持する、ローテーションするといった方法はなく、BYOK にも対応していません。</w:t>
      </w:r>
    </w:p>
    <w:p>
      <w:pPr>
        <w:spacing w:after="160"/>
      </w:pPr>
      <w:r>
        <w:rPr>
          <w:b/>
          <w:bCs/>
        </w:rPr>
        <w:t xml:space="preserve">オンプレミスやセルフホストの導入には対応していません。</w:t>
      </w:r>
      <w:r>
        <w:t xml:space="preserve"> そのため、ここに書いた
仕組みを自社ネットワーク内へ移すことはできません
（</w:t>
      </w:r>
      <w:hyperlink w:history="1" r:id="rIdqtjubqlgky6b0pvuhifch">
        <w:r>
          <w:rPr>
            <w:rStyle w:val="Hyperlink"/>
          </w:rPr>
          <w:t xml:space="preserve">データはどこに保管されるか</w:t>
        </w:r>
      </w:hyperlink>
      <w:r>
        <w:t xml:space="preserve">）。</w:t>
      </w:r>
    </w:p>
    <w:p>
      <w:pPr>
        <w:spacing w:after="160"/>
      </w:pPr>
      <w:r>
        <w:t xml:space="preserve">このページより先の内容、および証明書そのものは
</w:t>
      </w:r>
      <w:hyperlink w:history="1" r:id="rIdafg-exkr3h4j2u69eofgm">
        <w:r>
          <w:rPr>
            <w:rStyle w:val="Hyperlink"/>
          </w:rPr>
          <w:t xml:space="preserve">offision.com/security</w:t>
        </w:r>
      </w:hyperlink>
      <w:r>
        <w:t xml:space="preserve"> 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zxdfxatndqehyffnzll" Type="http://schemas.openxmlformats.org/officeDocument/2006/relationships/hyperlink" Target="https://offision.com/help/ja/directory/how-your-data-is-protected/" TargetMode="External"/><Relationship Id="rId56kpueytdonmdci4lnp8e" Type="http://schemas.openxmlformats.org/officeDocument/2006/relationships/hyperlink" Target="../../devices/network-allowlist-reference/" TargetMode="External"/><Relationship Id="rIdzyjwwksvp0mieq_9jfnil" Type="http://schemas.openxmlformats.org/officeDocument/2006/relationships/hyperlink" Target="../how-sign-in-security-works/" TargetMode="External"/><Relationship Id="rIdb-dzi4hvllfztnpiy9is3" Type="http://schemas.openxmlformats.org/officeDocument/2006/relationships/hyperlink" Target="../where-your-data-is-hosted/" TargetMode="External"/><Relationship Id="rIdnp36gneaishnmmrm6xu_p" Type="http://schemas.openxmlformats.org/officeDocument/2006/relationships/hyperlink" Target="https://www.offision.com/security" TargetMode="External"/><Relationship Id="rIdwckux5ppg7mci7ju22d84" Type="http://schemas.openxmlformats.org/officeDocument/2006/relationships/hyperlink" Target="../what-the-audit-trail-records/" TargetMode="External"/><Relationship Id="rIdqtjubqlgky6b0pvuhifch" Type="http://schemas.openxmlformats.org/officeDocument/2006/relationships/hyperlink" Target="../where-your-data-is-hosted/" TargetMode="External"/><Relationship Id="rIdafg-exkr3h4j2u69eofgm" Type="http://schemas.openxmlformats.org/officeDocument/2006/relationships/hyperlink" Target="https://www.offision.com/security" TargetMode="External"/><Relationship Id="rId7" Type="http://schemas.openxmlformats.org/officeDocument/2006/relationships/image" Target="media/aba37cf75f2b7a0512a5ed5f5c10f0203cf3a956.png"/><Relationship Id="rId8" Type="http://schemas.openxmlformats.org/officeDocument/2006/relationships/image" Target="media/230fabe228818341c968076b0595b9e110bea351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データは通信時と保存時にどう守られるか</dc:title>
  <dc:creator>Offision</dc:creator>
  <cp:lastModifiedBy>Un-named</cp:lastModifiedBy>
  <cp:revision>1</cp:revision>
  <dcterms:created xsi:type="dcterms:W3CDTF">2026-10-18T18:56:12.885Z</dcterms:created>
  <dcterms:modified xsi:type="dcterms:W3CDTF">2026-10-18T18:56:12.885Z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