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すでにある映像機器から会議室の在室状況を取得する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会議室の壁にすでに掛かっている Neat・Cisco・Logitech のデバイスが、もう一式買って取り付けなくても在室状況を報告できるかどうか——どの機種が検知し、どの機種は何も報告しないか、どの測定値が予約まで届き、どれがレポート止まりか、そして映像機器では決して届かない範囲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2026-09-14</w:t>
      </w:r>
      <w:r>
        <w:rPr>
          <w:color w:val="6E6E73"/>
          <w:sz w:val="18"/>
          <w:szCs w:val="18"/>
        </w:rPr>
        <w:t xml:space="preserve">   ·   </w:t>
      </w:r>
      <w:hyperlink w:history="1" r:id="rId7qqasioz_ivb3jgcc8f-6">
        <w:r>
          <w:rPr>
            <w:rStyle w:val="Hyperlink"/>
            <w:color w:val="6E6E73"/>
            <w:sz w:val="18"/>
            <w:szCs w:val="18"/>
          </w:rPr>
          <w:t xml:space="preserve">https://offision.com/help/ja/devices/use-the-video-devices-you-already-have/</w:t>
        </w:r>
      </w:hyperlink>
    </w:p>
    <w:p>
      <w:pPr>
        <w:spacing w:after="160"/>
      </w:pPr>
      <w:r>
        <w:t xml:space="preserve">だいたいは可能です。Neat・Cisco・Logitech のデバイスがすでに壁に掛かっている
ルームは、もともと検知しています。Offision が読むのはそのデバイスが見ているもので、
</w:t>
      </w:r>
      <w:r>
        <w:rPr>
          <w:b/>
          <w:bCs/>
        </w:rPr>
        <w:t xml:space="preserve">マーケットプレイス</w:t>
      </w:r>
      <w:r>
        <w:t xml:space="preserve"> でその連携をつなげば、何も買わず何も取り付けずにルームが
在室状況を報告しはじめます。届かないのは、デスク、デバイスが 1 台もないルーム、
そしてセンサーをまったく持たない数機種です。</w:t>
      </w:r>
    </w:p>
    <w:p>
      <w:pPr>
        <w:spacing w:after="160"/>
      </w:pPr>
      <w:r>
        <w:t xml:space="preserve">3 つの接続はいずれも、ベンダー自身の管理クラウドを一定間隔で読み取ります。Neat
Pulse も Control Hub も Logitech Sync も、Offision に貼り付けた API キーか証明書で
読むだけです。デバイスには何もインストールせず、Offision がデバイスと直接話すことも
ないので、</w:t>
      </w:r>
      <w:r>
        <w:rPr>
          <w:b/>
          <w:bCs/>
        </w:rPr>
        <w:t xml:space="preserve">この用途で自社ネットワークに外向きの経路は一切必要ありません</w:t>
      </w:r>
      <w:r>
        <w:t xml:space="preserve">。
</w:t>
      </w:r>
      <w:hyperlink w:history="1" r:id="rIdzvubmzzp7hz1_4itduzay">
        <w:r>
          <w:rPr>
            <w:rStyle w:val="Hyperlink"/>
          </w:rPr>
          <w:t xml:space="preserve">センサーと現場の機器</w:t>
        </w:r>
      </w:hyperlink>
      <w:r>
        <w:t xml:space="preserve">
を参照してください。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(システム連携)</w:t>
      </w:r>
    </w:p>
    <w:p>
      <w:pPr>
        <w:pStyle w:val="Heading2"/>
      </w:pPr>
      <w:r>
        <w:t xml:space="preserve">壁のデバイスがもともと検知しているもの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719"/>
        <w:gridCol w:w="3820"/>
        <w:gridCol w:w="3820"/>
      </w:tblGrid>
      <w:tr>
        <w:trPr>
          <w:cantSplit/>
          <w:tblHeader/>
        </w:trPr>
        <w:tc>
          <w:tcPr>
            <w:tcW w:type="dxa" w:w="171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連携</w:t>
            </w:r>
          </w:p>
        </w:tc>
        <w:tc>
          <w:tcPr>
            <w:tcW w:type="dxa" w:w="38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在室状況を報告する機種</w:t>
            </w:r>
          </w:p>
        </w:tc>
        <w:tc>
          <w:tcPr>
            <w:tcW w:type="dxa" w:w="38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何も報告しない機種</w:t>
            </w:r>
          </w:p>
        </w:tc>
      </w:tr>
      <w:tr>
        <w:trPr>
          <w:cantSplit/>
        </w:trPr>
        <w:tc>
          <w:tcPr>
            <w:tcW w:type="dxa" w:w="1719"/>
          </w:tcPr>
          <w:p>
            <w:pPr>
              <w:spacing w:after="0"/>
            </w:pPr>
            <w:r>
              <w:rPr>
                <w:b/>
                <w:bCs/>
              </w:rPr>
              <w:t xml:space="preserve">Neat Pulse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Neat Bar、Board、Bar Pro、Frame、Board 50、Board Pro、Bar Gen 2、Center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rPr>
                <w:b/>
                <w:bCs/>
              </w:rPr>
              <w:t xml:space="preserve">Neat Pad</w:t>
            </w:r>
            <w:r>
              <w:t xml:space="preserve">——空気の測定値だけ</w:t>
            </w:r>
          </w:p>
        </w:tc>
      </w:tr>
      <w:tr>
        <w:trPr>
          <w:cantSplit/>
        </w:trPr>
        <w:tc>
          <w:tcPr>
            <w:tcW w:type="dxa" w:w="1719"/>
          </w:tcPr>
          <w:p>
            <w:pPr>
              <w:spacing w:after="0"/>
            </w:pPr>
            <w:r>
              <w:rPr>
                <w:b/>
                <w:bCs/>
              </w:rPr>
              <w:t xml:space="preserve">Cisco Webex Control Hub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rPr>
                <w:b/>
                <w:bCs/>
              </w:rPr>
              <w:t xml:space="preserve">xAPI</w:t>
            </w:r>
            <w:r>
              <w:t xml:space="preserve"> のチップが付いた RoomOS デバイス——Room Bar、Board、Desk、Navigator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それが付いていない RoomOS デバイス</w:t>
            </w:r>
          </w:p>
        </w:tc>
      </w:tr>
      <w:tr>
        <w:trPr>
          <w:cantSplit/>
        </w:trPr>
        <w:tc>
          <w:tcPr>
            <w:tcW w:type="dxa" w:w="1719"/>
          </w:tcPr>
          <w:p>
            <w:pPr>
              <w:spacing w:after="0"/>
            </w:pPr>
            <w:r>
              <w:rPr>
                <w:b/>
                <w:bCs/>
              </w:rPr>
              <w:t xml:space="preserve">Logitech Sync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rPr>
                <w:b/>
                <w:bCs/>
              </w:rPr>
              <w:t xml:space="preserve">Spot</w:t>
            </w:r>
            <w:r>
              <w:t xml:space="preserve"> と </w:t>
            </w:r>
            <w:r>
              <w:rPr>
                <w:b/>
                <w:bCs/>
              </w:rPr>
              <w:t xml:space="preserve">Rally Board 65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rPr>
                <w:b/>
                <w:bCs/>
              </w:rPr>
              <w:t xml:space="preserve">Rally Bar</w:t>
            </w:r>
            <w:r>
              <w:t xml:space="preserve">、</w:t>
            </w:r>
            <w:r>
              <w:rPr>
                <w:b/>
                <w:bCs/>
              </w:rPr>
              <w:t xml:space="preserve">Tap</w:t>
            </w:r>
            <w:r>
              <w:t xml:space="preserve">、</w:t>
            </w:r>
            <w:r>
              <w:rPr>
                <w:b/>
                <w:bCs/>
              </w:rPr>
              <w:t xml:space="preserve">Tap Scheduler</w:t>
            </w:r>
            <w:r>
              <w:t xml:space="preserve">、</w:t>
            </w:r>
            <w:r>
              <w:rPr>
                <w:b/>
                <w:bCs/>
              </w:rPr>
              <w:t xml:space="preserve">Sight</w:t>
            </w:r>
            <w:r>
              <w:t xml:space="preserve">、</w:t>
            </w:r>
            <w:r>
              <w:rPr>
                <w:b/>
                <w:bCs/>
              </w:rPr>
              <w:t xml:space="preserve">Brio</w:t>
            </w:r>
            <w:r>
              <w:t xml:space="preserve">——センサーを持ちません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まず右の列を読んでください。手元に何があるかを決めるのはこちらです。Rally Bar で
揃えた建物が Logitech Sync から得られるのはオンラインかオフラインかだけで、それ以上
はありません。Neat Pad が並んだ壁は空気質を報告し、在室状況は決して報告しません。
どちらもきれいにつながり、どちらも正常に見え、どちらも予約には何も伝えません。</w:t>
      </w:r>
    </w:p>
    <w:p>
      <w:pPr>
        <w:spacing w:after="160"/>
      </w:pPr>
      <w:r>
        <w:t xml:space="preserve">機種ごとの測定値——空気、明るさ、電池残量など——は各連携の記事にあります。
</w:t>
      </w:r>
      <w:hyperlink w:history="1" r:id="rId3xyatdmk-ecdwpnb-g2sz">
        <w:r>
          <w:rPr>
            <w:rStyle w:val="Hyperlink"/>
          </w:rPr>
          <w:t xml:space="preserve">Neat Pulse が Offision に同期するもの</w:t>
        </w:r>
      </w:hyperlink>
      <w:r>
        <w:t xml:space="preserve">、
</w:t>
      </w:r>
      <w:hyperlink w:history="1" r:id="rId1ru313pj0ojgjayvt8ye6">
        <w:r>
          <w:rPr>
            <w:rStyle w:val="Hyperlink"/>
          </w:rPr>
          <w:t xml:space="preserve">Webex Control Hub の接続が Offision に持ち込むもの</w:t>
        </w:r>
      </w:hyperlink>
      <w:r>
        <w:t xml:space="preserve">。
Logitech Sync はマーケットプレイスの専用タイルからつなぎます。</w:t>
      </w:r>
    </w:p>
    <w:p>
      <w:pPr>
        <w:spacing w:after="160"/>
      </w:pPr>
      <w:r>
        <w:rPr>
          <w:b/>
          <w:bCs/>
        </w:rPr>
        <w:t xml:space="preserve">Logitech はデバイス名で判定します:</w:t>
      </w:r>
      <w:r>
        <w:t xml:space="preserve">
Logitech は機種コードを返さないため、Offision は Sync 上で付けられたデバイス名から
製品を読み取ります。</w:t>
      </w:r>
      <w:r>
        <w:rPr>
          <w:b/>
          <w:bCs/>
        </w:rPr>
        <w:t xml:space="preserve">Spot</w:t>
      </w:r>
      <w:r>
        <w:t xml:space="preserve"> の名前を Spot とわからないものに変えると、センサーとして
扱われなくなり、その在室状況は静かに止まります。</w:t>
      </w:r>
    </w:p>
    <w:p>
      <w:pPr>
        <w:pStyle w:val="Heading2"/>
      </w:pPr>
      <w:r>
        <w:t xml:space="preserve">在室状況・人数・使用率は別のものです</w:t>
      </w:r>
    </w:p>
    <w:p>
      <w:pPr>
        <w:spacing w:after="160"/>
      </w:pPr>
      <w:r>
        <w:t xml:space="preserve">「ルームがどう使われているか」は Offision では 3 つに分かれ、自動で何かを動かすのは
最初のひとつだけです。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在室状況</w:t>
      </w:r>
      <w:r>
        <w:t xml:space="preserve">——在室か空室か、それだけです。予約が動作の根拠にする唯一の測定値で、
安価なセンサーが報告するのもこれです。
</w:t>
      </w:r>
      <w:hyperlink w:history="1" r:id="rId9zpvfhr0grkenzgi-7nye">
        <w:r>
          <w:rPr>
            <w:rStyle w:val="Hyperlink"/>
          </w:rPr>
          <w:t xml:space="preserve">人感センサーで予約をチェックイン・チェックアウト・延長する</w:t>
        </w:r>
      </w:hyperlink>
      <w:r>
        <w:t xml:space="preserve">
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人数</w:t>
      </w:r>
      <w:r>
        <w:t xml:space="preserve">——ルームに何人いるか。12 人で予約したルームを 3 人で使っていなかったか、
に答えるもので、自動では何も動かしません。
</w:t>
      </w:r>
      <w:hyperlink w:history="1" r:id="rIdportfw4dgevlbmitx1brn">
        <w:r>
          <w:rPr>
            <w:rStyle w:val="Hyperlink"/>
          </w:rPr>
          <w:t xml:space="preserve">ルームが実際に埋まっていたかを確認する</w:t>
        </w:r>
      </w:hyperlink>
      <w:r>
        <w:t xml:space="preserve">
を参照してください。Logitech の人数はデバイス単位ではなくルーム単位で報告されるため、
届く先はレポートであってチェックインではありません。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使用率</w:t>
      </w:r>
      <w:r>
        <w:t xml:space="preserve">——予約済み時間を利用可能時間で割ったものです。予約から数えるので、
ルームにハードウェアは一切要りません。
</w:t>
      </w:r>
      <w:hyperlink w:history="1" r:id="rIdnqafwch7jp4ng3njvq5xx">
        <w:r>
          <w:rPr>
            <w:rStyle w:val="Hyperlink"/>
          </w:rPr>
          <w:t xml:space="preserve">リソース使用率が数える時間</w:t>
        </w:r>
      </w:hyperlink>
      <w:r>
        <w:t xml:space="preserve">
を参照してください。</w:t>
      </w:r>
    </w:p>
    <w:p>
      <w:pPr>
        <w:spacing w:after="160"/>
      </w:pPr>
      <w:r>
        <w:t xml:space="preserve">人数を報告するルームデバイスがあれば、最初の 2 つが手に入ります。3 つめはもともと
手元にあります。</w:t>
      </w:r>
    </w:p>
    <w:p>
      <w:pPr>
        <w:pStyle w:val="Heading2"/>
      </w:pPr>
      <w:r>
        <w:t xml:space="preserve">ルームに紐付かないと何も起きません</w:t>
      </w:r>
    </w:p>
    <w:p>
      <w:pPr>
        <w:spacing w:after="160"/>
      </w:pPr>
      <w:r>
        <w:t xml:space="preserve">同期されたデバイスは届いた時点から報告を始めますが、予約が読むのは、いま予約して
いるそのルームに属するデバイスだけです。この対応付けは同期のときに一度だけ行い
ます。各スペースを、それが実際に指している Offision のルームに合わせると、中の
デバイスはすべてその対応を引き継ぎます。1 台ずつ紐付ける必要はありません。</w:t>
      </w:r>
    </w:p>
    <w:p>
      <w:pPr>
        <w:spacing w:after="160"/>
      </w:pPr>
      <w:r>
        <w:t xml:space="preserve">スペースがルームに合わせられないままのデバイスは、報告を続け、デバイス監視でも
正常に見え、そして予約を何も動かしません。Neat Bar があるのにルームが在室に
ならないときは、ここを最初に確認してください。</w:t>
      </w:r>
    </w:p>
    <w:p>
      <w:pPr>
        <w:pStyle w:val="Heading2"/>
      </w:pPr>
      <w:r>
        <w:t xml:space="preserve">映像機器では決して届かない範囲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デスク。</w:t>
      </w:r>
      <w:r>
        <w:t xml:space="preserve"> デスクの上には何も掛からないので、映像側の連携がデスクを報告する
ことはありません。デスクは専用のセンサーが受け持ちます——
</w:t>
      </w:r>
      <w:hyperlink w:history="1" r:id="rIdlhvikmjcfxdsmnpdhszjd">
        <w:r>
          <w:rPr>
            <w:rStyle w:val="Hyperlink"/>
          </w:rPr>
          <w:t xml:space="preserve">予約に使える人感センサー</w:t>
        </w:r>
      </w:hyperlink>
      <w:r>
        <w:t xml:space="preserve"> 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デバイスのないルーム。</w:t>
      </w:r>
      <w:r>
        <w:t xml:space="preserve"> 画面だけでカメラのないハドルルームは何も報告しません。
周りのルームがどれだけ整っていても同じです。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上表の右列にある機種。</w:t>
      </w:r>
      <w:r>
        <w:t xml:space="preserve"> これらを入れ替えるのはどちらにしても買い物であり、
たいていはセンサーのほうが安いほうの選択肢です。</w:t>
      </w:r>
    </w:p>
    <w:p>
      <w:pPr>
        <w:spacing w:after="160"/>
      </w:pPr>
      <w:r>
        <w:t xml:space="preserve">組み合わせて使うのが普通で、連携どうしは排他ではありません。よくある構成は、機器の
あるルームはすでに持っている映像機器で賄い、デスクと機器のないルームにだけセンサーを
買う、というものです。何を買うかは
</w:t>
      </w:r>
      <w:hyperlink w:history="1" r:id="rId-7dtgg9atc56dngaewvev">
        <w:r>
          <w:rPr>
            <w:rStyle w:val="Hyperlink"/>
          </w:rPr>
          <w:t xml:space="preserve">予約に使える人感センサー</w:t>
        </w:r>
      </w:hyperlink>
      <w:r>
        <w:t xml:space="preserve"> にあります。</w:t>
      </w:r>
    </w:p>
    <w:p>
      <w:pPr>
        <w:pStyle w:val="Heading2"/>
      </w:pPr>
      <w:r>
        <w:t xml:space="preserve">このページが決めないこと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各連携のつなぎかた。</w:t>
      </w:r>
      <w:r>
        <w:t xml:space="preserve"> どの連携にも </w:t>
      </w:r>
      <w:r>
        <w:rPr>
          <w:b/>
          <w:bCs/>
        </w:rPr>
        <w:t xml:space="preserve">マーケットプレイス</w:t>
      </w:r>
      <w:r>
        <w:t xml:space="preserve"> のタイルと専用の記事
があります。このページが言うのは、つないだあとにハードウェアが何を報告できるかだけ
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測定値を受けて予約が何をするか。</w:t>
      </w:r>
      <w:r>
        <w:t xml:space="preserve"> 自動チェックイン、自動チェックアウト、自動
延長は予約ポリシーの </w:t>
      </w:r>
      <w:r>
        <w:rPr>
          <w:b/>
          <w:bCs/>
        </w:rPr>
        <w:t xml:space="preserve">その他</w:t>
      </w:r>
      <w:r>
        <w:t xml:space="preserve"> ページ、</w:t>
      </w:r>
      <w:r>
        <w:rPr>
          <w:b/>
          <w:bCs/>
        </w:rPr>
        <w:t xml:space="preserve">センサー</w:t>
      </w:r>
      <w:r>
        <w:t xml:space="preserve"> にある 3 つの別々の設定です。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空気質、明るさ、電池残量。</w:t>
      </w:r>
      <w:r>
        <w:t xml:space="preserve"> 同じデバイスから届きますが、予約の動作には関係
しません。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qqasioz_ivb3jgcc8f-6" Type="http://schemas.openxmlformats.org/officeDocument/2006/relationships/hyperlink" Target="https://offision.com/help/ja/devices/use-the-video-devices-you-already-have/" TargetMode="External"/><Relationship Id="rIdzvubmzzp7hz1_4itduzay" Type="http://schemas.openxmlformats.org/officeDocument/2006/relationships/hyperlink" Target="../network-allowlist-reference/#&#12475;&#12531;&#12469;&#12540;&#12392;&#29694;&#22580;&#12398;&#27231;&#22120;" TargetMode="External"/><Relationship Id="rId3xyatdmk-ecdwpnb-g2sz" Type="http://schemas.openxmlformats.org/officeDocument/2006/relationships/hyperlink" Target="../../integrations/what-neat-pulse-syncs/" TargetMode="External"/><Relationship Id="rId1ru313pj0ojgjayvt8ye6" Type="http://schemas.openxmlformats.org/officeDocument/2006/relationships/hyperlink" Target="../../integrations/what-webex-control-hub-syncs/" TargetMode="External"/><Relationship Id="rId9zpvfhr0grkenzgi-7nye" Type="http://schemas.openxmlformats.org/officeDocument/2006/relationships/hyperlink" Target="../../booking/check-in-and-out-by-occupancy-sensor/" TargetMode="External"/><Relationship Id="rIdportfw4dgevlbmitx1brn" Type="http://schemas.openxmlformats.org/officeDocument/2006/relationships/hyperlink" Target="../../booking/check-whether-the-room-was-actually-full/" TargetMode="External"/><Relationship Id="rIdnqafwch7jp4ng3njvq5xx" Type="http://schemas.openxmlformats.org/officeDocument/2006/relationships/hyperlink" Target="../../booking/what-a-rooms-usage-rate-counts/" TargetMode="External"/><Relationship Id="rIdlhvikmjcfxdsmnpdhszjd" Type="http://schemas.openxmlformats.org/officeDocument/2006/relationships/hyperlink" Target="../supported-occupancy-sensors/" TargetMode="External"/><Relationship Id="rId-7dtgg9atc56dngaewvev" Type="http://schemas.openxmlformats.org/officeDocument/2006/relationships/hyperlink" Target="../supported-occupancy-sensors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すでにある映像機器から会議室の在室状況を取得する</dc:title>
  <dc:creator>Offision</dc:creator>
  <cp:lastModifiedBy>Un-named</cp:lastModifiedBy>
  <cp:revision>1</cp:revision>
  <dcterms:created xsi:type="dcterms:W3CDTF">2026-10-18T20:34:21.618Z</dcterms:created>
  <dcterms:modified xsi:type="dcterms:W3CDTF">2026-10-18T20:34:21.618Z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