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アンケートを作成する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選択、テキスト、評価の回答を集め、必須の質問を選びます。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okgptmsyyqul0yllbywbv">
        <w:r>
          <w:rPr>
            <w:rStyle w:val="Hyperlink"/>
            <w:color w:val="6E6E73"/>
            <w:sz w:val="18"/>
            <w:szCs w:val="18"/>
          </w:rPr>
          <w:t xml:space="preserve">https://offision.com/help/ja/broadcast/create-a-questionnaire/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rPr>
          <w:b/>
          <w:bCs/>
        </w:rPr>
        <w:t xml:space="preserve">ブロードキャスト → 投票</w:t>
      </w:r>
      <w:r>
        <w:t xml:space="preserve">で項目を追加し、</w:t>
      </w:r>
      <w:r>
        <w:rPr>
          <w:b/>
          <w:bCs/>
        </w:rPr>
        <w:t xml:space="preserve">アンケート</w:t>
      </w:r>
      <w:r>
        <w:t xml:space="preserve">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タイトルと説明を入力し、翻訳します。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単一選択、複数選択、テキスト、評価から 1～50 問を追加します。選択式は 2～20 個の選択肢、評価は 1～5 です。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必須か任意かを設定し、順番を調整して質問と選択肢を翻訳します。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条件</w:t>
      </w:r>
      <w:r>
        <w:t xml:space="preserve">で対象者、匿名設定、任意の終了日を選びます。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保存し、対象社員のホームで確認します。社員は 1 問ずつ回答してから送信します。</w:t>
      </w:r>
    </w:p>
    <w:p>
      <w:pPr>
        <w:spacing w:after="160"/>
      </w:pPr>
      <w:r>
        <w:t xml:space="preserve">テキスト回答は最大 2,000 文字です。回答後は質問、種類、匿名設定を変更できません。アンケートの結果は管理者が確認します。投票専用の社員向け結果表示設定は適用されません。</w:t>
      </w:r>
      <w:hyperlink w:history="1" r:id="rId5c6tet1onpbt5txww_z1e">
        <w:r>
          <w:rPr>
            <w:rStyle w:val="Hyperlink"/>
          </w:rPr>
          <w:t xml:space="preserve">結果を見る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questionnaire-questions-ja" descr="アンケートでは異なる回答形式を使えます。" title="アンケートでは異なる回答形式を使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アンケートでは異なる回答形式を使えます。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gptmsyyqul0yllbywbv" Type="http://schemas.openxmlformats.org/officeDocument/2006/relationships/hyperlink" Target="https://offision.com/help/ja/broadcast/create-a-questionnaire/" TargetMode="External"/><Relationship Id="rId5c6tet1onpbt5txww_z1e" Type="http://schemas.openxmlformats.org/officeDocument/2006/relationships/hyperlink" Target="./poll-results/" TargetMode="External"/><Relationship Id="rId7" Type="http://schemas.openxmlformats.org/officeDocument/2006/relationships/image" Target="media/f691c7ab2e47adc6d62073d4513b02ca3093982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アンケートを作成する</dc:title>
  <dc:creator>Offision</dc:creator>
  <cp:lastModifiedBy>Un-named</cp:lastModifiedBy>
  <cp:revision>1</cp:revision>
  <dcterms:created xsi:type="dcterms:W3CDTF">2026-10-10T14:15:27.370Z</dcterms:created>
  <dcterms:modified xsi:type="dcterms:W3CDTF">2026-10-10T14:15:27.370Z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