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Download your attendance record as a PDF</w:t>
      </w:r>
    </w:p>
    <w:p>
      <w:pPr>
        <w:spacing w:after="120"/>
      </w:pPr>
      <w:r>
        <w:rPr>
          <w:color w:val="6E6E73"/>
          <w:sz w:val="24"/>
          <w:szCs w:val="24"/>
        </w:rPr>
        <w:t xml:space="preserve">Save a month of your own clock-ins and clock-outs as a PDF you can print, file or send on — what the document contains, which month you get, and why it carries your name and the date it was produced.</w:t>
      </w:r>
    </w:p>
    <w:p>
      <w:pPr>
        <w:pBdr>
          <w:bottom w:val="single" w:color="D2D2D7" w:sz="4"/>
        </w:pBdr>
        <w:spacing w:after="320"/>
      </w:pPr>
      <w:r>
        <w:rPr>
          <w:color w:val="6E6E73"/>
          <w:sz w:val="18"/>
          <w:szCs w:val="18"/>
        </w:rPr>
        <w:t xml:space="preserve">2026-09-03</w:t>
      </w:r>
      <w:r>
        <w:rPr>
          <w:color w:val="6E6E73"/>
          <w:sz w:val="18"/>
          <w:szCs w:val="18"/>
        </w:rPr>
        <w:t xml:space="preserve">   ·   </w:t>
      </w:r>
      <w:hyperlink w:history="1" r:id="rIdm8xghpyvm_fki7-tlbu6g">
        <w:r>
          <w:rPr>
            <w:rStyle w:val="Hyperlink"/>
            <w:color w:val="6E6E73"/>
            <w:sz w:val="18"/>
            <w:szCs w:val="18"/>
          </w:rPr>
          <w:t xml:space="preserve">https://offision.com/help/en/user-guide/download-your-attendance-record/</w:t>
        </w:r>
      </w:hyperlink>
    </w:p>
    <w:p>
      <w:pPr>
        <w:spacing w:after="160"/>
      </w:pPr>
      <w:r>
        <w:t xml:space="preserve">Your own attendance is yours to keep. A month of records downloads as a PDF
from the app — the document a landlord, an accountant or an HR form usually
wants, without having to ask anyone for it.</w:t>
      </w:r>
    </w:p>
    <w:p>
      <w:pPr>
        <w:spacing w:after="160"/>
      </w:pPr>
      <w:r>
        <w:rPr>
          <w:b/>
          <w:bCs/>
        </w:rPr>
        <w:t xml:space="preserve">Before:</w:t>
      </w:r>
    </w:p>
    <w:p>
      <w:pPr>
        <w:spacing w:after="160"/>
      </w:pPr>
      <w:r>
        <w:t xml:space="preserve">You clock in and out through Offision, and the month you want has at least one
record in it. A month with nothing in it cannot be downloaded.</w:t>
      </w:r>
    </w:p>
    <w:p>
      <w:pPr>
        <w:pStyle w:val="Heading2"/>
      </w:pPr>
      <w:r>
        <w:t xml:space="preserve">1. Open your records</w:t>
      </w:r>
    </w:p>
    <w:p>
      <w:pPr>
        <w:spacing w:after="160"/>
      </w:pPr>
      <w:r>
        <w:t xml:space="preserve">On the home screen, choose </w:t>
      </w:r>
      <w:r>
        <w:rPr>
          <w:b/>
          <w:bCs/>
        </w:rPr>
        <w:t xml:space="preserve">Attendance</w:t>
      </w:r>
      <w:r>
        <w:t xml:space="preserve">, then </w:t>
      </w:r>
      <w:r>
        <w:rPr>
          <w:b/>
          <w:bCs/>
        </w:rPr>
        <w:t xml:space="preserve">Records</w:t>
      </w:r>
      <w:r>
        <w:t xml:space="preserve">. The panel lists
every punch you have made, grouped by month and newest first.</w:t>
      </w:r>
    </w:p>
    <w:p>
      <w:pPr>
        <w:spacing w:after="60" w:before="160"/>
        <w:jc w:val="center"/>
      </w:pPr>
      <w:r>
        <w:drawing>
          <wp:inline distT="0" distB="0" distL="0" distR="0">
            <wp:extent cx="5715000" cy="4410075"/>
            <wp:effectExtent t="0" r="0" b="0" l="0"/>
            <wp:docPr id="1" name="user-attendance-records" descr="Your own records for the chosen month. Download saves exactly what is listed." title="Your own records for the chosen month. Download saves exactly what is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Your own records for the chosen month. Download saves exactly what is listed.</w:t>
      </w:r>
    </w:p>
    <w:p>
      <w:pPr>
        <w:pStyle w:val="Heading2"/>
      </w:pPr>
      <w:r>
        <w:t xml:space="preserve">2. Choose the month</w:t>
      </w:r>
    </w:p>
    <w:p>
      <w:pPr>
        <w:spacing w:after="160"/>
      </w:pPr>
      <w:r>
        <w:t xml:space="preserve">The list on the left names </w:t>
      </w:r>
      <w:r>
        <w:rPr>
          <w:b/>
          <w:bCs/>
        </w:rPr>
        <w:t xml:space="preserve">This month</w:t>
      </w:r>
      <w:r>
        <w:t xml:space="preserve"> and </w:t>
      </w:r>
      <w:r>
        <w:rPr>
          <w:b/>
          <w:bCs/>
        </w:rPr>
        <w:t xml:space="preserve">Last month</w:t>
      </w:r>
      <w:r>
        <w:t xml:space="preserve">, then any earlier
months you have records in, with </w:t>
      </w:r>
      <w:r>
        <w:rPr>
          <w:b/>
          <w:bCs/>
        </w:rPr>
        <w:t xml:space="preserve">Older</w:t>
      </w:r>
      <w:r>
        <w:t xml:space="preserve"> for anything further back. Each one
carries its own record count. Pick a month and the list beside it reloads.</w:t>
      </w:r>
    </w:p>
    <w:p>
      <w:pPr>
        <w:spacing w:after="160"/>
      </w:pPr>
      <w:r>
        <w:rPr>
          <w:b/>
          <w:bCs/>
        </w:rPr>
        <w:t xml:space="preserve">The download follows the month you are looking at.</w:t>
      </w:r>
      <w:r>
        <w:t xml:space="preserve"> There is no month
picker inside the document and no way to export a range — one month, one PDF.
Pick the month first, then download, and repeat for each month you need.</w:t>
      </w:r>
    </w:p>
    <w:p>
      <w:pPr>
        <w:pStyle w:val="Heading2"/>
      </w:pPr>
      <w:r>
        <w:t xml:space="preserve">3. Download it</w:t>
      </w:r>
    </w:p>
    <w:p>
      <w:pPr>
        <w:spacing w:after="160"/>
      </w:pPr>
      <w:r>
        <w:t xml:space="preserve">Choose </w:t>
      </w:r>
      <w:r>
        <w:rPr>
          <w:b/>
          <w:bCs/>
        </w:rPr>
        <w:t xml:space="preserve">Download</w:t>
      </w:r>
      <w:r>
        <w:t xml:space="preserve">. The PDF is built in your browser and saved the way your
browser saves any file, named for you and the month. The button greys out
while the document is being produced; on a long month this takes a moment.</w:t>
      </w:r>
    </w:p>
    <w:p>
      <w:pPr>
        <w:spacing w:after="60" w:before="160"/>
        <w:jc w:val="center"/>
      </w:pPr>
      <w:r>
        <w:drawing>
          <wp:inline distT="0" distB="0" distL="0" distR="0">
            <wp:extent cx="5257800" cy="7429500"/>
            <wp:effectExtent t="0" r="0" b="0" l="0"/>
            <wp:docPr id="1" name="user-attendance-pdf" descr="The first page of the download: who it belongs to, the month, and every punch in it." title="The first page of the download: who it belongs to, the month, and every punch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257800" cy="7429500"/>
                    </a:xfrm>
                    <a:prstGeom prst="rect">
                      <a:avLst/>
                    </a:prstGeom>
                  </pic:spPr>
                </pic:pic>
              </a:graphicData>
            </a:graphic>
          </wp:inline>
        </w:drawing>
      </w:r>
    </w:p>
    <w:p>
      <w:pPr>
        <w:spacing w:after="240"/>
        <w:jc w:val="center"/>
      </w:pPr>
      <w:r>
        <w:rPr>
          <w:i/>
          <w:iCs/>
          <w:color w:val="6E6E73"/>
          <w:sz w:val="18"/>
          <w:szCs w:val="18"/>
        </w:rPr>
        <w:t xml:space="preserve">The first page of the download: who it belongs to, the month, and every punch in it.</w:t>
      </w:r>
    </w:p>
    <w:p>
      <w:pPr>
        <w:pStyle w:val="Heading2"/>
      </w:pPr>
      <w:r>
        <w:t xml:space="preserve">What the document contains</w:t>
      </w:r>
    </w:p>
    <w:p>
      <w:pPr>
        <w:spacing w:after="160"/>
      </w:pPr>
      <w:r>
        <w:t xml:space="preserve">A heading identifying whose record it is — your name, your email address, your
organization's name — then the month, how many records it holds, and the date
and time the file was produced. Under that, one row per punch: the </w:t>
      </w:r>
      <w:r>
        <w:rPr>
          <w:b/>
          <w:bCs/>
        </w:rPr>
        <w:t xml:space="preserve">Date</w:t>
      </w:r>
      <w:r>
        <w:t xml:space="preserve">,
the </w:t>
      </w:r>
      <w:r>
        <w:rPr>
          <w:b/>
          <w:bCs/>
        </w:rPr>
        <w:t xml:space="preserve">Type</w:t>
      </w:r>
      <w:r>
        <w:t xml:space="preserve"> (signed in or signed out), the </w:t>
      </w:r>
      <w:r>
        <w:rPr>
          <w:b/>
          <w:bCs/>
        </w:rPr>
        <w:t xml:space="preserve">Working schedule</w:t>
      </w:r>
      <w:r>
        <w:t xml:space="preserve"> it counted
against, the </w:t>
      </w:r>
      <w:r>
        <w:rPr>
          <w:b/>
          <w:bCs/>
        </w:rPr>
        <w:t xml:space="preserve">Method</w:t>
      </w:r>
      <w:r>
        <w:t xml:space="preserve">, and the </w:t>
      </w:r>
      <w:r>
        <w:rPr>
          <w:b/>
          <w:bCs/>
        </w:rPr>
        <w:t xml:space="preserve">Location</w:t>
      </w:r>
      <w:r>
        <w:t xml:space="preserve"> where one was recorded. Long
months run to several pages, each numbered.</w:t>
      </w:r>
    </w:p>
    <w:p>
      <w:pPr>
        <w:spacing w:after="160"/>
      </w:pPr>
      <w:r>
        <w:t xml:space="preserve">The date it was produced is on the document deliberately. A record downloaded
today and one downloaded next month are different documents, and the reader of
a printed copy has no other way to tell which is which.</w:t>
      </w:r>
    </w:p>
    <w:p>
      <w:pPr>
        <w:pStyle w:val="Heading2"/>
      </w:pPr>
      <w:r>
        <w:t xml:space="preserve">What it does not do</w:t>
      </w:r>
    </w:p>
    <w:p>
      <w:pPr>
        <w:spacing w:after="160"/>
      </w:pPr>
      <w:r>
        <w:t xml:space="preserve">It is a copy, not an authority — correcting a wrong punch is still your
administrator's job, and a PDF you downloaded before the correction keeps the
old figure. Download it again afterwards. It also covers only your own
attendance: a manager who needs the whole team's month exports it from
</w:t>
      </w:r>
      <w:hyperlink w:history="1" r:id="rIdmosogl3pumrxjbes-ud_y">
        <w:r>
          <w:rPr>
            <w:rStyle w:val="Hyperlink"/>
          </w:rPr>
          <w:t xml:space="preserve">the team view</w:t>
        </w:r>
      </w:hyperlink>
      <w:r>
        <w:t xml:space="preserve"> instead.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8xghpyvm_fki7-tlbu6g" Type="http://schemas.openxmlformats.org/officeDocument/2006/relationships/hyperlink" Target="https://offision.com/help/en/user-guide/download-your-attendance-record/" TargetMode="External"/><Relationship Id="rIdmosogl3pumrxjbes-ud_y" Type="http://schemas.openxmlformats.org/officeDocument/2006/relationships/hyperlink" Target="../../attendance/give-supervisors-a-team-view/" TargetMode="External"/><Relationship Id="rId7" Type="http://schemas.openxmlformats.org/officeDocument/2006/relationships/image" Target="media/f382325acca9bb52872b74091313646f03ee7b9b.png"/><Relationship Id="rId8" Type="http://schemas.openxmlformats.org/officeDocument/2006/relationships/image" Target="media/12fa68f41b6e751657c824040f2f0af7817e3f72.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 your attendance record as a PDF</dc:title>
  <dc:creator>Offision</dc:creator>
  <cp:lastModifiedBy>Un-named</cp:lastModifiedBy>
  <cp:revision>1</cp:revision>
  <dcterms:created xsi:type="dcterms:W3CDTF">2026-09-08T10:25:01.743Z</dcterms:created>
  <dcterms:modified xsi:type="dcterms:W3CDTF">2026-09-08T10:25:01.743Z</dcterms:modified>
</cp:coreProperties>
</file>

<file path=docProps/custom.xml><?xml version="1.0" encoding="utf-8"?>
<Properties xmlns="http://schemas.openxmlformats.org/officeDocument/2006/custom-properties" xmlns:vt="http://schemas.openxmlformats.org/officeDocument/2006/docPropsVTypes"/>
</file>