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Add Offision to Outlook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as an app in Outlook's own tab rail — the same package that runs in Teams, who has to allow it before you see it, what changes inside the host, and what became of the ribbon add-in people remember.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6zbl6gmuvdftxlephxykw">
        <w:r>
          <w:rPr>
            <w:rStyle w:val="Hyperlink"/>
            <w:color w:val="6E6E73"/>
            <w:sz w:val="18"/>
            <w:szCs w:val="18"/>
          </w:rPr>
          <w:t xml:space="preserve">https://offision.com/help/en/user-guide/add-offision-to-outlook/</w:t>
        </w:r>
      </w:hyperlink>
    </w:p>
    <w:p>
      <w:pPr>
        <w:spacing w:after="160"/>
      </w:pPr>
      <w:r>
        <w:t xml:space="preserve">In Outlook, Offision is an </w:t>
      </w:r>
      <w:r>
        <w:rPr>
          <w:b/>
          <w:bCs/>
        </w:rPr>
        <w:t xml:space="preserve">app in the rail</w:t>
      </w:r>
      <w:r>
        <w:t xml:space="preserve"> down the side — all of Offision,
in a tab of its own, beside Mail and Calendar. It is the same app that runs in
Teams: one package, one decision by your administrator, both hosts.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In most companies you cannot add this yourself. Offision has to be allowed for
the organisation first, and until it is, </w:t>
      </w:r>
      <w:r>
        <w:rPr>
          <w:b/>
          <w:bCs/>
        </w:rPr>
        <w:t xml:space="preserve">Add</w:t>
      </w:r>
      <w:r>
        <w:t xml:space="preserve"> does nothing.</w:t>
      </w:r>
    </w:p>
    <w:p>
      <w:pPr>
        <w:pStyle w:val="Heading2"/>
      </w:pPr>
      <w:r>
        <w:t xml:space="preserve">1. Find it in Outlook</w:t>
      </w:r>
    </w:p>
    <w:p>
      <w:pPr>
        <w:spacing w:after="160"/>
      </w:pPr>
      <w:r>
        <w:t xml:space="preserve">Choose </w:t>
      </w:r>
      <w:r>
        <w:rPr>
          <w:b/>
          <w:bCs/>
        </w:rPr>
        <w:t xml:space="preserve">Apps</w:t>
      </w:r>
      <w:r>
        <w:t xml:space="preserve"> in Outlook and search for </w:t>
      </w:r>
      <w:r>
        <w:rPr>
          <w:b/>
          <w:bCs/>
        </w:rPr>
        <w:t xml:space="preserve">Offision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24300"/>
            <wp:effectExtent t="0" r="0" b="0" l="0"/>
            <wp:docPr id="1" name="outlook-find-offision-app" descr="Apps in Outlook, searched for Offision." title="Apps in Outlook, searched for Offis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Apps in Outlook, searched for Offision.</w:t>
      </w:r>
    </w:p>
    <w:p>
      <w:pPr>
        <w:spacing w:after="160"/>
      </w:pPr>
      <w:r>
        <w:t xml:space="preserve">Open the listing and choose </w:t>
      </w:r>
      <w:r>
        <w:rPr>
          <w:b/>
          <w:bCs/>
        </w:rPr>
        <w:t xml:space="preserve">Add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24300"/>
            <wp:effectExtent t="0" r="0" b="0" l="0"/>
            <wp:docPr id="1" name="outlook-offision-app-listing" descr="The Offision listing in Outlook, with Add greyed out." title="The Offision listing in Outlook, with Add greyed ou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Offision listing in Outlook, with Add greyed out.</w:t>
      </w:r>
    </w:p>
    <w:p>
      <w:pPr>
        <w:spacing w:after="160"/>
      </w:pPr>
      <w:r>
        <w:t xml:space="preserve">A greyed-out </w:t>
      </w:r>
      <w:r>
        <w:rPr>
          <w:b/>
          <w:bCs/>
        </w:rPr>
        <w:t xml:space="preserve">Add</w:t>
      </w:r>
      <w:r>
        <w:t xml:space="preserve">, or </w:t>
      </w:r>
      <w:r>
        <w:rPr>
          <w:i/>
          <w:iCs/>
        </w:rPr>
        <w:t xml:space="preserve">"Your organization has prevented this agent from
being installed"</w:t>
      </w:r>
      <w:r>
        <w:t xml:space="preserve">, is your administrator's decision and not something to fix on
your machine. Allowing it is the same job as allowing it for Teams, because it
is the same app — see
</w:t>
      </w:r>
      <w:hyperlink w:history="1" r:id="rIdvoyxe2d1rfymjqsyu9xgy">
        <w:r>
          <w:rPr>
            <w:rStyle w:val="Hyperlink"/>
          </w:rPr>
          <w:t xml:space="preserve">Add Offision to Microsoft Teams</w:t>
        </w:r>
      </w:hyperlink>
      <w:r>
        <w:t xml:space="preserve">.</w:t>
      </w:r>
    </w:p>
    <w:p>
      <w:pPr>
        <w:pStyle w:val="Heading2"/>
      </w:pPr>
      <w:r>
        <w:t xml:space="preserve">2. Sign in</w:t>
      </w:r>
    </w:p>
    <w:p>
      <w:pPr>
        <w:spacing w:after="160"/>
      </w:pPr>
      <w:r>
        <w:t xml:space="preserve">The tab asks you to sign in the first time, using your work email as usual —
see </w:t>
      </w:r>
      <w:hyperlink w:history="1" r:id="rIdxm2c6mgzap_qjd6rxb1xl">
        <w:r>
          <w:rPr>
            <w:rStyle w:val="Hyperlink"/>
          </w:rPr>
          <w:t xml:space="preserve">Sign in to Offision</w:t>
        </w:r>
      </w:hyperlink>
      <w:r>
        <w:t xml:space="preserve">. Afterwards it opens straight
to your home screen.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24300"/>
            <wp:effectExtent t="0" r="0" b="0" l="0"/>
            <wp:docPr id="1" name="outlook-offision-tab" descr="Offision open as a tab in Outlook. The same home screen, inside Outlook." title="Offision open as a tab in Outlook. The same home screen, inside Outlo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Offision open as a tab in Outlook. The same home screen, inside Outlook.</w:t>
      </w:r>
    </w:p>
    <w:p>
      <w:pPr>
        <w:pStyle w:val="Heading2"/>
      </w:pPr>
      <w:r>
        <w:t xml:space="preserve">What is different inside Outlook</w:t>
      </w:r>
    </w:p>
    <w:p>
      <w:pPr>
        <w:spacing w:after="160"/>
      </w:pPr>
      <w:r>
        <w:t xml:space="preserve">Outlook hosts Offision the way Teams does, so the same two things are true: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Location check-in does not work here.</w:t>
      </w:r>
      <w:r>
        <w:t xml:space="preserve"> A page inside Outlook cannot see
where you are, so a room that requires a location check-in has to be checked
into from a browser or the phone app instead. See
</w:t>
      </w:r>
      <w:hyperlink w:history="1" r:id="rIdy7ae3pk5qyei8xjpf_vvo">
        <w:r>
          <w:rPr>
            <w:rStyle w:val="Hyperlink"/>
          </w:rPr>
          <w:t xml:space="preserve">Check in by QR code and GPS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theme follows Outlook</w:t>
      </w:r>
      <w:r>
        <w:t xml:space="preserve">, light or dark.</w:t>
      </w:r>
    </w:p>
    <w:p>
      <w:pPr>
        <w:spacing w:after="160"/>
      </w:pPr>
      <w:r>
        <w:t xml:space="preserve">Everything else behaves as it does in a browser.</w:t>
      </w:r>
    </w:p>
    <w:p>
      <w:pPr>
        <w:pStyle w:val="Heading2"/>
      </w:pPr>
      <w:r>
        <w:t xml:space="preserve">The ribbon add-in is gone</w:t>
      </w:r>
    </w:p>
    <w:p>
      <w:pPr>
        <w:spacing w:after="160"/>
      </w:pPr>
      <w:r>
        <w:t xml:space="preserve">Offision used to put buttons on the ribbon of the meeting you were writing —
Room booking, Room finder, Desk booking and the rest — which opened Offision
with that meeting's subject and attendees already filled in. That add-in is no
longer part of Offision. There is nothing to install and nothing to repair:
bookings start in Offision itself now, in this tab or anywhere else you use it.</w:t>
      </w:r>
    </w:p>
    <w:p>
      <w:pPr>
        <w:spacing w:after="160"/>
      </w:pPr>
      <w:r>
        <w:t xml:space="preserve">Two habits go with it. Writing an Outlook meeting no longer creates an Offision
booking, and the buttons are not coming back, so waiting for them is not a plan.</w:t>
      </w:r>
    </w:p>
    <w:p>
      <w:pPr>
        <w:pStyle w:val="Heading2"/>
      </w:pPr>
      <w:r>
        <w:t xml:space="preserve">Where it runs, and where it does not</w:t>
      </w:r>
    </w:p>
    <w:p>
      <w:pPr>
        <w:spacing w:after="160"/>
      </w:pPr>
      <w:r>
        <w:t xml:space="preserve">Every Outlook has the Apps rail except one: </w:t>
      </w:r>
      <w:r>
        <w:rPr>
          <w:b/>
          <w:bCs/>
        </w:rPr>
        <w:t xml:space="preserve">Outlook for Mac</w:t>
      </w:r>
      <w:r>
        <w:t xml:space="preserve">. On a Mac, open
</w:t>
      </w:r>
      <w:r>
        <w:rPr>
          <w:b/>
          <w:bCs/>
        </w:rPr>
        <w:t xml:space="preserve">Outlook on the web</w:t>
      </w:r>
      <w:r>
        <w:t xml:space="preserve"> in a browser and Offision is in the rail there — the
account and the bookings are the same either way. The Offision desktop and
phone apps are another way in again, covered in
</w:t>
      </w:r>
      <w:hyperlink w:history="1" r:id="rIdtljbamwr7ti6jz6y_dkdj">
        <w:r>
          <w:rPr>
            <w:rStyle w:val="Hyperlink"/>
          </w:rPr>
          <w:t xml:space="preserve">Where you can use Offision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If Offision is not there:</w:t>
      </w:r>
      <w:r>
        <w:t xml:space="preserve">
Ask whether a colleague has it. If nobody does, it has not been allowed for the
organisation yet. If they have it and you do not, your account may be held back
by </w:t>
      </w:r>
      <w:r>
        <w:rPr>
          <w:b/>
          <w:bCs/>
        </w:rPr>
        <w:t xml:space="preserve">Allow user access from Outlook / Teams Add-in</w:t>
      </w:r>
      <w:r>
        <w:t xml:space="preserve"> in its security profile.
Either way the fix is a conversation with your administrator, not a reinstall.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6zbl6gmuvdftxlephxykw" Type="http://schemas.openxmlformats.org/officeDocument/2006/relationships/hyperlink" Target="https://offision.com/help/en/user-guide/add-offision-to-outlook/" TargetMode="External"/><Relationship Id="rIdvoyxe2d1rfymjqsyu9xgy" Type="http://schemas.openxmlformats.org/officeDocument/2006/relationships/hyperlink" Target="../add-offision-to-microsoft-teams/" TargetMode="External"/><Relationship Id="rIdxm2c6mgzap_qjd6rxb1xl" Type="http://schemas.openxmlformats.org/officeDocument/2006/relationships/hyperlink" Target="../sign-in-to-offision/" TargetMode="External"/><Relationship Id="rIdy7ae3pk5qyei8xjpf_vvo" Type="http://schemas.openxmlformats.org/officeDocument/2006/relationships/hyperlink" Target="../../booking/check-in-by-qr-code-and-gps/" TargetMode="External"/><Relationship Id="rIdtljbamwr7ti6jz6y_dkdj" Type="http://schemas.openxmlformats.org/officeDocument/2006/relationships/hyperlink" Target="../where-you-can-use-offision/" TargetMode="External"/><Relationship Id="rId7" Type="http://schemas.openxmlformats.org/officeDocument/2006/relationships/image" Target="media/a1737e4d50ced8d80e947d0768bbd876387aa414.png"/><Relationship Id="rId8" Type="http://schemas.openxmlformats.org/officeDocument/2006/relationships/image" Target="media/6505cc38dad9e37c12ec90024d97310368f77d96.png"/><Relationship Id="rId9" Type="http://schemas.openxmlformats.org/officeDocument/2006/relationships/image" Target="media/5c1f3f204658ebba269c4ca2599aa0c97a3715eb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 Offision to Outlook</dc:title>
  <dc:creator>Offision</dc:creator>
  <cp:lastModifiedBy>Un-named</cp:lastModifiedBy>
  <cp:revision>1</cp:revision>
  <dcterms:created xsi:type="dcterms:W3CDTF">2026-09-13T08:30:47.473Z</dcterms:created>
  <dcterms:modified xsi:type="dcterms:W3CDTF">2026-09-13T08:30:47.473Z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