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The Resource list - for booking widget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Rooms and desks as a browsable list with their live availability — which resources it offers, and the floors it draws them from.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4berrbs8nsgiutt0gc-x4">
        <w:r>
          <w:rPr>
            <w:rStyle w:val="Hyperlink"/>
            <w:color w:val="6E6E73"/>
            <w:sz w:val="18"/>
            <w:szCs w:val="18"/>
          </w:rPr>
          <w:t xml:space="preserve">https://offision.com/help/en/signage/resource-list/</w:t>
        </w:r>
      </w:hyperlink>
    </w:p>
    <w:p>
      <w:pPr>
        <w:spacing w:after="160"/>
      </w:pPr>
      <w:r>
        <w:t xml:space="preserve">The bookable resources themselves — rooms, desks, whatever you offer — as a
list with their live availability, drawn from </w:t>
      </w:r>
      <w:hyperlink w:history="1" r:id="rIdpuencjdxg52o8kxpdmjx2">
        <w:r>
          <w:rPr>
            <w:rStyle w:val="Hyperlink"/>
          </w:rPr>
          <w:t xml:space="preserve">Booking</w:t>
        </w:r>
      </w:hyperlink>
      <w:r>
        <w:t xml:space="preserve">. Where
the </w:t>
      </w:r>
      <w:hyperlink w:history="1" r:id="rId5y7iwrclkx50nijh10ptn">
        <w:r>
          <w:rPr>
            <w:rStyle w:val="Hyperlink"/>
          </w:rPr>
          <w:t xml:space="preserve">Booking status - Map</w:t>
        </w:r>
      </w:hyperlink>
      <w:r>
        <w:t xml:space="preserve"> answers "where", this
answers "which one".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resource-list-en" descr="The resource list on the main stage." title="The resource list on the main st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resource list on the main stage.</w:t>
      </w:r>
    </w:p>
    <w:p>
      <w:pPr>
        <w:spacing w:after="160"/>
      </w:pPr>
      <w:r>
        <w:rPr>
          <w:b/>
          <w:bCs/>
        </w:rPr>
        <w:t xml:space="preserve">Can go on:</w:t>
      </w:r>
      <w:r>
        <w:t xml:space="preserve"> Main stage · Side widgets</w:t>
      </w:r>
    </w:p>
    <w:p>
      <w:pPr>
        <w:pStyle w:val="Heading2"/>
      </w:pPr>
      <w:r>
        <w:t xml:space="preserve">Settings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4223"/>
        <w:gridCol w:w="4223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422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422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Resources</w:t>
            </w:r>
          </w:p>
        </w:tc>
        <w:tc>
          <w:tcPr>
            <w:tcW w:type="dxa" w:w="4223"/>
          </w:tcPr>
          <w:p>
            <w:pPr>
              <w:spacing w:after="0"/>
            </w:pPr>
            <w:r>
              <w:t xml:space="preserve">Which resources the list offers: </w:t>
            </w:r>
            <w:r>
              <w:rPr>
                <w:b/>
                <w:bCs/>
              </w:rPr>
              <w:t xml:space="preserve">Follow device location</w:t>
            </w:r>
            <w:r>
              <w:t xml:space="preserve">, </w:t>
            </w:r>
            <w:r>
              <w:rPr>
                <w:b/>
                <w:bCs/>
              </w:rPr>
              <w:t xml:space="preserve">All resources</w:t>
            </w:r>
            <w:r>
              <w:t xml:space="preserve">, </w:t>
            </w:r>
            <w:r>
              <w:rPr>
                <w:b/>
                <w:bCs/>
              </w:rPr>
              <w:t xml:space="preserve">By building</w:t>
            </w:r>
            <w:r>
              <w:t xml:space="preserve">, </w:t>
            </w:r>
            <w:r>
              <w:rPr>
                <w:b/>
                <w:bCs/>
              </w:rPr>
              <w:t xml:space="preserve">By floor</w:t>
            </w:r>
            <w:r>
              <w:t xml:space="preserve"> or </w:t>
            </w:r>
            <w:r>
              <w:rPr>
                <w:b/>
                <w:bCs/>
              </w:rPr>
              <w:t xml:space="preserve">Specific resources</w:t>
            </w:r>
            <w:r>
              <w:t xml:space="preserve">, with a matching picker</w:t>
            </w:r>
          </w:p>
        </w:tc>
        <w:tc>
          <w:tcPr>
            <w:tcW w:type="dxa" w:w="4223"/>
          </w:tcPr>
          <w:p>
            <w:pPr>
              <w:spacing w:after="0"/>
            </w:pPr>
            <w:r>
              <w:t xml:space="preserve">The screen serves one team's rooms, or should follow whichever device it plays on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Type</w:t>
            </w:r>
          </w:p>
        </w:tc>
        <w:tc>
          <w:tcPr>
            <w:tcW w:type="dxa" w:w="4223"/>
          </w:tcPr>
          <w:p>
            <w:pPr>
              <w:spacing w:after="0"/>
            </w:pPr>
            <w:r>
              <w:t xml:space="preserve">Narrows to certain resource types; empty means </w:t>
            </w:r>
            <w:r>
              <w:rPr>
                <w:b/>
                <w:bCs/>
              </w:rPr>
              <w:t xml:space="preserve">Any resource type</w:t>
            </w:r>
          </w:p>
        </w:tc>
        <w:tc>
          <w:tcPr>
            <w:tcW w:type="dxa" w:w="4223"/>
          </w:tcPr>
          <w:p>
            <w:pPr>
              <w:spacing w:after="0"/>
            </w:pPr>
            <w:r>
              <w:t xml:space="preserve">Desks only, on a hot-desking floor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Location</w:t>
            </w:r>
          </w:p>
        </w:tc>
        <w:tc>
          <w:tcPr>
            <w:tcW w:type="dxa" w:w="4223"/>
          </w:tcPr>
          <w:p>
            <w:pPr>
              <w:spacing w:after="0"/>
            </w:pPr>
            <w:r>
              <w:t xml:space="preserve">Limits the list to particular floors</w:t>
            </w:r>
          </w:p>
        </w:tc>
        <w:tc>
          <w:tcPr>
            <w:tcW w:type="dxa" w:w="4223"/>
          </w:tcPr>
          <w:p>
            <w:pPr>
              <w:spacing w:after="0"/>
            </w:pPr>
            <w:r>
              <w:t xml:space="preserve">The list should stay on the floors around the screen, whatever the selection above resolves to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Which resources exist, and their details.</w:t>
      </w:r>
      <w:r>
        <w:t xml:space="preserve"> Names, photos, capacity and
rules live on the resource in </w:t>
      </w:r>
      <w:hyperlink w:history="1" r:id="rId8jlvbr_minsz6qr3huxc-">
        <w:r>
          <w:rPr>
            <w:rStyle w:val="Hyperlink"/>
          </w:rPr>
          <w:t xml:space="preserve">Booking</w:t>
        </w:r>
      </w:hyperlink>
      <w:r>
        <w:t xml:space="preserve"> — start at
</w:t>
      </w:r>
      <w:hyperlink w:history="1" r:id="rIdpeuppgff6thsdneoq_afd">
        <w:r>
          <w:rPr>
            <w:rStyle w:val="Hyperlink"/>
          </w:rPr>
          <w:t xml:space="preserve">add a room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Its size and colour.</w:t>
      </w:r>
      <w:r>
        <w:t xml:space="preserve"> Font size, appearance and widget background come
from the whole design — see
</w:t>
      </w:r>
      <w:hyperlink w:history="1" r:id="rIdx4wct5gyrrqxtg3r6itqk">
        <w:r>
          <w:rPr>
            <w:rStyle w:val="Hyperlink"/>
          </w:rPr>
          <w:t xml:space="preserve">Widgets and the places they go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4berrbs8nsgiutt0gc-x4" Type="http://schemas.openxmlformats.org/officeDocument/2006/relationships/hyperlink" Target="https://offision.com/help/en/signage/resource-list/" TargetMode="External"/><Relationship Id="rIdpuencjdxg52o8kxpdmjx2" Type="http://schemas.openxmlformats.org/officeDocument/2006/relationships/hyperlink" Target="/en/booking/" TargetMode="External"/><Relationship Id="rId5y7iwrclkx50nijh10ptn" Type="http://schemas.openxmlformats.org/officeDocument/2006/relationships/hyperlink" Target="../booking-status-map/" TargetMode="External"/><Relationship Id="rId8jlvbr_minsz6qr3huxc-" Type="http://schemas.openxmlformats.org/officeDocument/2006/relationships/hyperlink" Target="/en/booking/" TargetMode="External"/><Relationship Id="rIdpeuppgff6thsdneoq_afd" Type="http://schemas.openxmlformats.org/officeDocument/2006/relationships/hyperlink" Target="/en/booking/add-a-room/" TargetMode="External"/><Relationship Id="rIdx4wct5gyrrqxtg3r6itqk" Type="http://schemas.openxmlformats.org/officeDocument/2006/relationships/hyperlink" Target="../widgets-and-places/" TargetMode="External"/><Relationship Id="rId7" Type="http://schemas.openxmlformats.org/officeDocument/2006/relationships/image" Target="media/47a930e5af742f095fde33e8356b5e4e72fbb337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Resource list - for booking widget</dc:title>
  <dc:creator>Offision</dc:creator>
  <cp:lastModifiedBy>Un-named</cp:lastModifiedBy>
  <cp:revision>1</cp:revision>
  <dcterms:created xsi:type="dcterms:W3CDTF">2026-09-13T08:29:07.346Z</dcterms:created>
  <dcterms:modified xsi:type="dcterms:W3CDTF">2026-09-13T08:29:07.346Z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