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Where the map you drew appears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A floor can keep Map 2.0 and Classic drawings. App, signage, visitor and admin surfaces select a supported family; guest-booking floor-plan selection currently uses Classic.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ia6wxdg7zurvxmjlc8alp">
        <w:r>
          <w:rPr>
            <w:rStyle w:val="Hyperlink"/>
            <w:color w:val="6E6E73"/>
            <w:sz w:val="18"/>
            <w:szCs w:val="18"/>
          </w:rPr>
          <w:t xml:space="preserve">https://offision.com/help/en/map/where-the-map-appears/</w:t>
        </w:r>
      </w:hyperlink>
    </w:p>
    <w:p>
      <w:pPr>
        <w:spacing w:after="160"/>
      </w:pPr>
      <w:r>
        <w:t xml:space="preserve">Map family: shared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surfaces" descr="One floor can keep both map families. The selected family and the surface determine which drawing people see." title="One floor can keep both map families. The selected family and the surface determine which drawing people se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floor can keep both map families. The selected family and the surface determine which drawing people see.</w:t>
      </w:r>
    </w:p>
    <w:p>
      <w:pPr>
        <w:spacing w:after="160"/>
      </w:pPr>
      <w:r>
        <w:t xml:space="preserve">A floor can store both a Map 2.0 scene and a Classic drawing. Each surface reads the map family selected for that floor and account; they are not two views of one drawing. Editing one family does not automatically redraw the other.</w:t>
      </w:r>
    </w:p>
    <w:p>
      <w:pPr>
        <w:spacing w:after="160"/>
      </w:pPr>
      <w:r>
        <w:t xml:space="preserve">The app, signage and wayfinding can display Map 2.0 where enabled. Guest-booking floor-plan selection currently uses Classic; check the surface you are preparing instead of assuming every map appears everywhere. Use </w:t>
      </w:r>
      <w:hyperlink w:history="1" r:id="rIdc3d2q_k3ayp80v1p9utbw">
        <w:r>
          <w:rPr>
            <w:rStyle w:val="Hyperlink"/>
          </w:rPr>
          <w:t xml:space="preserve">Identify your map</w:t>
        </w:r>
      </w:hyperlink>
      <w:r>
        <w:t xml:space="preserve"> before following authoring instructions. Each surface is configured in its own module.</w:t>
      </w:r>
    </w:p>
    <w:p>
      <w:pPr>
        <w:pStyle w:val="Heading2"/>
      </w:pPr>
      <w:r>
        <w:t xml:space="preserve">In the app, in somebody's pocket</w:t>
      </w:r>
    </w:p>
    <w:p>
      <w:pPr>
        <w:spacing w:after="160"/>
      </w:pPr>
      <w:r>
        <w:t xml:space="preserve">The map is how an employee finds a room they have never been to and a desk near
somebody they want to sit with. They can filter it by what they are looking for,
move a time slider so "free" means free when they need it, and book from the map
without leaving it.</w:t>
      </w:r>
    </w:p>
    <w:p>
      <w:pPr>
        <w:spacing w:after="160"/>
      </w:pPr>
      <w:r>
        <w:t xml:space="preserve">This is the surface that punishes an unassigned resource most visibly: a desk
nobody linked is a desk nobody can pick. See
</w:t>
      </w:r>
      <w:hyperlink w:history="1" r:id="rIdiligx6hop3zu4er_e6asj">
        <w:r>
          <w:rPr>
            <w:rStyle w:val="Hyperlink"/>
          </w:rPr>
          <w:t xml:space="preserve">Find a desk on the floor plan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43575"/>
            <wp:effectExtent t="0" r="0" b="0" l="0"/>
            <wp:docPr id="1" name="user-floor-plan-desks" descr="The floor in the app: filter, slide the time, book from the map." title="The floor in the app: filter, slide the time, book from the ma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floor in the app: filter, slide the time, book from the map.</w:t>
      </w:r>
    </w:p>
    <w:p>
      <w:pPr>
        <w:pStyle w:val="Heading2"/>
      </w:pPr>
      <w:r>
        <w:t xml:space="preserve">On the screens people walk past</w:t>
      </w:r>
    </w:p>
    <w:p>
      <w:pPr>
        <w:spacing w:after="160"/>
      </w:pPr>
      <w:r>
        <w:t xml:space="preserve">Signage draws the same floor for a room full of people rather than one person: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 status - Map</w:t>
      </w:r>
      <w:r>
        <w:t xml:space="preserve"> colours every room and desk by whether it is free.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Occupancy sensor data - Map</w:t>
      </w:r>
      <w:r>
        <w:t xml:space="preserve"> colours by what the sensors actually see,
which is a different question and often a different answer.</w:t>
      </w:r>
    </w:p>
    <w:p>
      <w:pPr>
        <w:spacing w:after="160"/>
      </w:pPr>
      <w:r>
        <w:t xml:space="preserve">The following camera controls and screenshots describe Classic widgets. They are widgets placed on signage content, and each can be given its own view
angle — so a wall-mounted screen can look at the floor differently from the way
the app does. </w:t>
      </w:r>
      <w:r>
        <w:rPr>
          <w:b/>
          <w:bCs/>
        </w:rPr>
        <w:t xml:space="preserve">Booking status - Map</w:t>
      </w:r>
      <w:r>
        <w:t xml:space="preserve"> goes further and can drop the perspective
altogether, drawing the floor flat from above and turned to match how the panel
is mounted: </w:t>
      </w:r>
      <w:hyperlink w:history="1" r:id="rIdujv-fkkqih_iqhm8ny89b">
        <w:r>
          <w:rPr>
            <w:rStyle w:val="Hyperlink"/>
          </w:rPr>
          <w:t xml:space="preserve">Show the floor plan flat, in 2D</w:t>
        </w:r>
      </w:hyperlink>
      <w:r>
        <w:t xml:space="preserve">.
See </w:t>
      </w:r>
      <w:hyperlink w:history="1" r:id="rIdthb_s6lxp1_enk-zltfaf">
        <w:r>
          <w:rPr>
            <w:rStyle w:val="Hyperlink"/>
          </w:rPr>
          <w:t xml:space="preserve">Signage content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en" descr="Booking status - Map, on a signage screen." title="Booking status - Map, on a signage scre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Booking status - Map, on a signage screen.</w:t>
      </w:r>
    </w:p>
    <w:p>
      <w:pPr>
        <w:pStyle w:val="Heading2"/>
      </w:pPr>
      <w:r>
        <w:t xml:space="preserve">As a wayfinding board</w:t>
      </w:r>
    </w:p>
    <w:p>
      <w:pPr>
        <w:spacing w:after="160"/>
      </w:pPr>
      <w:r>
        <w:t xml:space="preserve">A large touchscreen in a lobby is the map's most demanding audience: strangers,
in a hurry, who will not scroll. It shows the floor, takes a destination, and
hands the route to a phone by QR so the person can walk away with it.</w:t>
      </w:r>
    </w:p>
    <w:p>
      <w:pPr>
        <w:spacing w:after="160"/>
      </w:pPr>
      <w:r>
        <w:t xml:space="preserve">That is the surface that depends on everything in this module at once — the
drawing, the assignments, the route network and the per-floor licence. See
</w:t>
      </w:r>
      <w:hyperlink w:history="1" r:id="rIdejcxhskhppyh1frncgyae">
        <w:r>
          <w:rPr>
            <w:rStyle w:val="Hyperlink"/>
          </w:rPr>
          <w:t xml:space="preserve">Set up a Neat Board as wayfinding signage</w:t>
        </w:r>
      </w:hyperlink>
      <w:r>
        <w:t xml:space="preserve">.</w:t>
      </w:r>
    </w:p>
    <w:p>
      <w:pPr>
        <w:pStyle w:val="Heading2"/>
      </w:pPr>
      <w:r>
        <w:t xml:space="preserve">To a visitor checking in</w:t>
      </w:r>
    </w:p>
    <w:p>
      <w:pPr>
        <w:spacing w:after="160"/>
      </w:pPr>
      <w:r>
        <w:t xml:space="preserve">A guest who checks themselves in at a lobby screen is handed their destination on
the spot: the room's name, its floor and building, and that floor drawn with the
room lit up. Where the screen has its own place on a plan, an inset map pins
where the guest is standing.</w:t>
      </w:r>
    </w:p>
    <w:p>
      <w:pPr>
        <w:spacing w:after="160"/>
      </w:pPr>
      <w:r>
        <w:t xml:space="preserve">It is the one map surface nobody navigates to — it arrives, unasked, because
somebody arrived. See
</w:t>
      </w:r>
      <w:hyperlink w:history="1" r:id="rIdomqe6arch4ozt9ks2qihj">
        <w:r>
          <w:rPr>
            <w:rStyle w:val="Hyperlink"/>
          </w:rPr>
          <w:t xml:space="preserve">Show a visitor the way to the room they are visiting</w:t>
        </w:r>
      </w:hyperlink>
      <w:r>
        <w:t xml:space="preserve">.</w:t>
      </w:r>
    </w:p>
    <w:p>
      <w:pPr>
        <w:pStyle w:val="Heading2"/>
      </w:pPr>
      <w:r>
        <w:t xml:space="preserve">To a visitor's phone</w:t>
      </w:r>
    </w:p>
    <w:p>
      <w:pPr>
        <w:spacing w:after="160"/>
      </w:pPr>
      <w:r>
        <w:t xml:space="preserve">Scanning a wayfinding QR — from a board, or from a printed
</w:t>
      </w:r>
      <w:hyperlink w:history="1" r:id="rIddczllzv0j33r_uih_0tob">
        <w:r>
          <w:rPr>
            <w:rStyle w:val="Hyperlink"/>
          </w:rPr>
          <w:t xml:space="preserve">location access key</w:t>
        </w:r>
      </w:hyperlink>
      <w:r>
        <w:t xml:space="preserve"> — opens the
floor on the visitor's own phone. They search for the room, see it framed on the
map, then walk it one step at a time, with the floor changing itself at the lift.
No account, no app. See
</w:t>
      </w:r>
      <w:hyperlink w:history="1" r:id="rId0jzaxmvhqmxcqn9xivxr-">
        <w:r>
          <w:rPr>
            <w:rStyle w:val="Hyperlink"/>
          </w:rPr>
          <w:t xml:space="preserve">What a visitor sees after they scan</w:t>
        </w:r>
      </w:hyperlink>
      <w:r>
        <w:t xml:space="preserve">.</w:t>
      </w:r>
    </w:p>
    <w:p>
      <w:pPr>
        <w:pStyle w:val="Heading2"/>
      </w:pPr>
      <w:r>
        <w:t xml:space="preserve">In the admin console, quietly</w:t>
      </w:r>
    </w:p>
    <w:p>
      <w:pPr>
        <w:spacing w:after="160"/>
      </w:pPr>
      <w:r>
        <w:t xml:space="preserve">Three read-only surfaces show floors using the map support available in that view, and they are the reason facilities
teams end up caring about a map that employees rarely open: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 monitoring</w:t>
      </w:r>
      <w:r>
        <w:t xml:space="preserve"> puts your panels and sensors on the floor, so an offline
device is somewhere rather than a row in a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Resource usage analytics</w:t>
      </w:r>
      <w:r>
        <w:t xml:space="preserve"> colours the floor by how much each room is
actually used — the view that ends arguments about which rooms to convert.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IAQ and cost views</w:t>
      </w:r>
      <w:r>
        <w:t xml:space="preserve"> do the same for air quality and for spend.</w:t>
      </w:r>
    </w:p>
    <w:p>
      <w:pPr>
        <w:pStyle w:val="Heading2"/>
      </w:pPr>
      <w:r>
        <w:t xml:space="preserve">What decides who sees what</w:t>
      </w:r>
    </w:p>
    <w:p>
      <w:pPr>
        <w:spacing w:after="160"/>
      </w:pPr>
      <w:r>
        <w:t xml:space="preserve">Nothing here, and that is worth saying plainly. A map never widens what somebody
may see: people are shown the resources they already had access to, on whichever
floors they already had access to. A map makes things findable, not permitted.</w:t>
      </w:r>
    </w:p>
    <w:p>
      <w:pPr>
        <w:spacing w:after="160"/>
      </w:pPr>
      <w:r>
        <w:rPr>
          <w:b/>
          <w:bCs/>
        </w:rPr>
        <w:t xml:space="preserve">If a floor is not showing up:</w:t>
      </w:r>
      <w:r>
        <w:t xml:space="preserve">
Check it has a map at all, then that its resources are assigned — those two
account for nearly everything. Start at
</w:t>
      </w:r>
      <w:hyperlink w:history="1" r:id="rIdam0dyfur7nnoi_zmkioep">
        <w:r>
          <w:rPr>
            <w:rStyle w:val="Hyperlink"/>
          </w:rPr>
          <w:t xml:space="preserve">A room or desk does not appear on the map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6wxdg7zurvxmjlc8alp" Type="http://schemas.openxmlformats.org/officeDocument/2006/relationships/hyperlink" Target="https://offision.com/help/en/map/where-the-map-appears/" TargetMode="External"/><Relationship Id="rIdc3d2q_k3ayp80v1p9utbw" Type="http://schemas.openxmlformats.org/officeDocument/2006/relationships/hyperlink" Target="../identify-your-map/" TargetMode="External"/><Relationship Id="rIdiligx6hop3zu4er_e6asj" Type="http://schemas.openxmlformats.org/officeDocument/2006/relationships/hyperlink" Target="/en/user-guide/find-a-desk-on-the-floor-plan/" TargetMode="External"/><Relationship Id="rIdujv-fkkqih_iqhm8ny89b" Type="http://schemas.openxmlformats.org/officeDocument/2006/relationships/hyperlink" Target="/en/map/show-the-floor-plan-flat/" TargetMode="External"/><Relationship Id="rIdthb_s6lxp1_enk-zltfaf" Type="http://schemas.openxmlformats.org/officeDocument/2006/relationships/hyperlink" Target="/en/signage/" TargetMode="External"/><Relationship Id="rIdejcxhskhppyh1frncgyae" Type="http://schemas.openxmlformats.org/officeDocument/2006/relationships/hyperlink" Target="/en/devices/set-up-a-neat-board-for-wayfinding/" TargetMode="External"/><Relationship Id="rIdomqe6arch4ozt9ks2qihj" Type="http://schemas.openxmlformats.org/officeDocument/2006/relationships/hyperlink" Target="/en/visiting/show-a-visitor-the-way-to-their-room/" TargetMode="External"/><Relationship Id="rIddczllzv0j33r_uih_0tob" Type="http://schemas.openxmlformats.org/officeDocument/2006/relationships/hyperlink" Target="/en/map/put-a-qr-start-point-in-the-lobby/" TargetMode="External"/><Relationship Id="rId0jzaxmvhqmxcqn9xivxr-" Type="http://schemas.openxmlformats.org/officeDocument/2006/relationships/hyperlink" Target="/en/map/what-a-visitor-sees-after-they-scan/" TargetMode="External"/><Relationship Id="rIdam0dyfur7nnoi_zmkioep" Type="http://schemas.openxmlformats.org/officeDocument/2006/relationships/hyperlink" Target="/en/map/a-room-is-missing-from-the-map/" TargetMode="External"/><Relationship Id="rId7" Type="http://schemas.openxmlformats.org/officeDocument/2006/relationships/image" Target="media/e0ac3976e0cf464303f5de48e4112b78bbe3671e.png"/><Relationship Id="rId8" Type="http://schemas.openxmlformats.org/officeDocument/2006/relationships/image" Target="media/33c2c085e9b47c94aca75291f707b76fb003e0d6.png"/><Relationship Id="rId9" Type="http://schemas.openxmlformats.org/officeDocument/2006/relationships/image" Target="media/a055ea3e263b8d12b3d606cba17a65da7c633fdf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Where the map you drew appears</dc:title>
  <dc:creator>Offision</dc:creator>
  <cp:lastModifiedBy>Un-named</cp:lastModifiedBy>
  <cp:revision>1</cp:revision>
  <dcterms:created xsi:type="dcterms:W3CDTF">2026-11-07T18:12:08.127Z</dcterms:created>
  <dcterms:modified xsi:type="dcterms:W3CDTF">2026-11-07T18:12:08.127Z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