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Draw the walking paths by hand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Route mode's two tools — click to drop a point, drag from one to lay a path, right-click to remove. When hand-drawing beats generating, and the mistakes that leave a network with a hole in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wtn6su-rhywwwdvu2g9u">
        <w:r>
          <w:rPr>
            <w:rStyle w:val="Hyperlink"/>
            <w:color w:val="6E6E73"/>
            <w:sz w:val="18"/>
            <w:szCs w:val="18"/>
          </w:rPr>
          <w:t xml:space="preserve">https://offision.com/help/en/map/draw-the-walking-paths/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Draw the floor and assign its rooms first. Routes connect </w:t>
      </w:r>
      <w:r>
        <w:rPr>
          <w:i/>
          <w:iCs/>
        </w:rPr>
        <w:t xml:space="preserve">assigned</w:t>
      </w:r>
      <w:r>
        <w:t xml:space="preserve"> resources,
so a network drawn before anything is assigned has nothing to arrive at — see
</w:t>
      </w:r>
      <w:hyperlink w:history="1" r:id="rId1jewuvgsjag5woczszaax">
        <w:r>
          <w:rPr>
            <w:rStyle w:val="Hyperlink"/>
          </w:rPr>
          <w:t xml:space="preserve">Assign rooms and desks to the map</w:t>
        </w:r>
      </w:hyperlink>
      <w:r>
        <w:t xml:space="preserve">.
Most floors are better started with
</w:t>
      </w:r>
      <w:hyperlink w:history="1" r:id="rIdkhq1on_oxlxlwzevdr5wd">
        <w:r>
          <w:rPr>
            <w:rStyle w:val="Hyperlink"/>
          </w:rPr>
          <w:t xml:space="preserve">Generate the paths automatically</w:t>
        </w:r>
      </w:hyperlink>
      <w:r>
        <w:t xml:space="preserve"> and
corrected by hand afterwards.</w:t>
      </w:r>
    </w:p>
    <w:p>
      <w:pPr>
        <w:pStyle w:val="Heading2"/>
      </w:pPr>
      <w:r>
        <w:t xml:space="preserve">1. Switch to Route</w:t>
      </w:r>
    </w:p>
    <w:p>
      <w:pPr>
        <w:spacing w:after="160"/>
      </w:pPr>
      <w:r>
        <w:t xml:space="preserve">Open the floor in the editor and choose </w:t>
      </w:r>
      <w:r>
        <w:rPr>
          <w:b/>
          <w:bCs/>
        </w:rPr>
        <w:t xml:space="preserve">Route</w:t>
      </w:r>
      <w:r>
        <w:t xml:space="preserve">. The plan greys back, the rail
narrows to two tools, and the canvas carries a hint telling you what each click
does.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(Map)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map-route-mode" descr="Two tools: Draw, and Move." title="Two tools: Draw, and M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Two tools: Draw, and Move.</w:t>
      </w:r>
    </w:p>
    <w:p>
      <w:pPr>
        <w:pStyle w:val="Heading2"/>
      </w:pPr>
      <w:r>
        <w:t xml:space="preserve">2. Draw</w:t>
      </w:r>
    </w:p>
    <w:p>
      <w:pPr>
        <w:spacing w:after="160"/>
      </w:pPr>
      <w:r>
        <w:t xml:space="preserve">With </w:t>
      </w:r>
      <w:r>
        <w:rPr>
          <w:b/>
          <w:bCs/>
        </w:rPr>
        <w:t xml:space="preserve">Draw</w:t>
      </w:r>
      <w:r>
        <w:t xml:space="preserve"> armed, three gestures are the whole tool: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Click</w:t>
      </w:r>
      <w:r>
        <w:t xml:space="preserve"> on empty floor to drop a point.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Drag from an existing point</w:t>
      </w:r>
      <w:r>
        <w:t xml:space="preserve"> to lay a path to wherever you release. That is
how points get joined — clicking two points near each other does </w:t>
      </w:r>
      <w:r>
        <w:rPr>
          <w:i/>
          <w:iCs/>
        </w:rPr>
        <w:t xml:space="preserve">not</w:t>
      </w:r>
      <w:r>
        <w:t xml:space="preserve"> connect
them.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Right-click</w:t>
      </w:r>
      <w:r>
        <w:t xml:space="preserve"> a point or a path to remove it.</w:t>
      </w:r>
    </w:p>
    <w:p>
      <w:pPr>
        <w:spacing w:after="160"/>
      </w:pPr>
      <w:r>
        <w:t xml:space="preserve">Work along the corridors, not around the rooms. A network is a skeleton of the
routes people walk: down the middle of each corridor, a branch to each door.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638800"/>
            <wp:effectExtent t="0" r="0" b="0" l="0"/>
            <wp:docPr id="1" name="map-route-drawn-network" descr="A network: a spine down each corridor, a branch to each door." title="A network: a spine down each corridor, a branch to each d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network: a spine down each corridor, a branch to each door.</w:t>
      </w:r>
    </w:p>
    <w:p>
      <w:pPr>
        <w:pStyle w:val="Heading2"/>
      </w:pPr>
      <w:r>
        <w:t xml:space="preserve">3. Move</w:t>
      </w:r>
    </w:p>
    <w:p>
      <w:pPr>
        <w:spacing w:after="160"/>
      </w:pPr>
      <w:r>
        <w:rPr>
          <w:b/>
          <w:bCs/>
        </w:rPr>
        <w:t xml:space="preserve">Move</w:t>
      </w:r>
      <w:r>
        <w:t xml:space="preserve"> drags an existing point without redrawing anything joined to it — the
paths follow. Use it to nudge a corridor line off a wall, and to pull a branch
onto a door it landed beside.</w:t>
      </w:r>
    </w:p>
    <w:p>
      <w:pPr>
        <w:pStyle w:val="Heading2"/>
      </w:pPr>
      <w:r>
        <w:t xml:space="preserve">4. Join everything to everything</w:t>
      </w:r>
    </w:p>
    <w:p>
      <w:pPr>
        <w:spacing w:after="160"/>
      </w:pPr>
      <w:r>
        <w:t xml:space="preserve">The failure that is hard to see is a network in two halves: each half is fine and
no route crosses between them. It happens where two people drew different wings,
and where a corridor was drawn as two paths that visually meet but share no point.</w:t>
      </w:r>
    </w:p>
    <w:p>
      <w:pPr>
        <w:spacing w:after="160"/>
      </w:pPr>
      <w:r>
        <w:t xml:space="preserve">Two habits avoid it: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Start every new path by dragging from an existing point</w:t>
      </w:r>
      <w:r>
        <w:t xml:space="preserve">, not by clicking a
fresh one nearby.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Follow one loop of the floor end to end</w:t>
      </w:r>
      <w:r>
        <w:t xml:space="preserve"> before branching off to rooms.</w:t>
      </w:r>
    </w:p>
    <w:p>
      <w:pPr>
        <w:pStyle w:val="Heading2"/>
      </w:pPr>
      <w:r>
        <w:t xml:space="preserve">5. Mark where floors join</w:t>
      </w:r>
    </w:p>
    <w:p>
      <w:pPr>
        <w:spacing w:after="160"/>
      </w:pPr>
      <w:r>
        <w:t xml:space="preserve">Lifts and stairs are how a route leaves the floor, and they are facilities rather
than route points. Mark them on every floor they serve, and put a route point at
each one, so the network reaches the place the route changes level.</w:t>
      </w:r>
    </w:p>
    <w:p>
      <w:pPr>
        <w:spacing w:after="160"/>
      </w:pPr>
      <w:r>
        <w:t xml:space="preserve">The rule that catches people is that it must be </w:t>
      </w:r>
      <w:r>
        <w:rPr>
          <w:b/>
          <w:bCs/>
        </w:rPr>
        <w:t xml:space="preserve">one</w:t>
      </w:r>
      <w:r>
        <w:t xml:space="preserve"> facility with a position
on each floor, not one facility per floor — see
</w:t>
      </w:r>
      <w:hyperlink w:history="1" r:id="rIdtrzw-6sey7ievai4bvq0m">
        <w:r>
          <w:rPr>
            <w:rStyle w:val="Hyperlink"/>
          </w:rPr>
          <w:t xml:space="preserve">Connect floors with lifts and stairs</w:t>
        </w:r>
      </w:hyperlink>
      <w:r>
        <w:t xml:space="preserve">.</w:t>
      </w:r>
    </w:p>
    <w:p>
      <w:pPr>
        <w:pStyle w:val="Heading2"/>
      </w:pPr>
      <w:r>
        <w:t xml:space="preserve">6. Save</w:t>
      </w:r>
    </w:p>
    <w:p>
      <w:pPr>
        <w:spacing w:after="160"/>
      </w:pPr>
      <w:r>
        <w:rPr>
          <w:b/>
          <w:bCs/>
        </w:rPr>
        <w:t xml:space="preserve">Save</w:t>
      </w:r>
      <w:r>
        <w:t xml:space="preserve"> in the header. Routes are part of the map, so nothing is written until
you do — and that is true on an unlicensed floor as well. The licence gates
whether wayfinding </w:t>
      </w:r>
      <w:r>
        <w:rPr>
          <w:i/>
          <w:iCs/>
        </w:rPr>
        <w:t xml:space="preserve">runs</w:t>
      </w:r>
      <w:r>
        <w:t xml:space="preserve">, never whether your drawing is kept.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Ask for directions to a room on the floor, from the app or from a lobby board.
Then ask for one on another floor, which is the test that catches a missing lift.</w:t>
      </w:r>
    </w:p>
    <w:p>
      <w:pPr>
        <w:spacing w:after="160"/>
      </w:pPr>
      <w:r>
        <w:t xml:space="preserve">A route that appears but takes an odd path is usually a missing branch rather
than a wrong one: the network found the only way it had.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rooms can be reached.</w:t>
      </w:r>
      <w:r>
        <w:t xml:space="preserve"> A room joins the network by being assigned to
an area, not by having a path drawn at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directions are offered at all.</w:t>
      </w:r>
      <w:r>
        <w:t xml:space="preserve"> That is the per-floor licence — see
</w:t>
      </w:r>
      <w:hyperlink w:history="1" r:id="rIdlxztkbuo_jbtlp8liumgp">
        <w:r>
          <w:rPr>
            <w:rStyle w:val="Hyperlink"/>
          </w:rPr>
          <w:t xml:space="preserve">How wayfinding finds a path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Doors, locks and access rights.</w:t>
      </w:r>
      <w:r>
        <w:t xml:space="preserve"> A path is a line. It does not know whether
the person following it may go through what it crosses.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wtn6su-rhywwwdvu2g9u" Type="http://schemas.openxmlformats.org/officeDocument/2006/relationships/hyperlink" Target="https://offision.com/help/en/map/draw-the-walking-paths/" TargetMode="External"/><Relationship Id="rId1jewuvgsjag5woczszaax" Type="http://schemas.openxmlformats.org/officeDocument/2006/relationships/hyperlink" Target="/en/map/assign-rooms-and-desks-to-the-map/" TargetMode="External"/><Relationship Id="rIdkhq1on_oxlxlwzevdr5wd" Type="http://schemas.openxmlformats.org/officeDocument/2006/relationships/hyperlink" Target="/en/map/generate-the-paths-automatically/" TargetMode="External"/><Relationship Id="rIdtrzw-6sey7ievai4bvq0m" Type="http://schemas.openxmlformats.org/officeDocument/2006/relationships/hyperlink" Target="/en/map/connect-floors-with-lifts-and-stairs/" TargetMode="External"/><Relationship Id="rIdlxztkbuo_jbtlp8liumgp" Type="http://schemas.openxmlformats.org/officeDocument/2006/relationships/hyperlink" Target="/en/map/how-wayfinding-finds-a-path/" TargetMode="External"/><Relationship Id="rId7" Type="http://schemas.openxmlformats.org/officeDocument/2006/relationships/image" Target="media/924ff3c5c49d4d412752e4dedb88fdfc5ef899f7.png"/><Relationship Id="rId8" Type="http://schemas.openxmlformats.org/officeDocument/2006/relationships/image" Target="media/7483a1004085bdd405743c6ba2f3fd48904cfb2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Draw the walking paths by hand</dc:title>
  <dc:creator>Offision</dc:creator>
  <cp:lastModifiedBy>Un-named</cp:lastModifiedBy>
  <cp:revision>1</cp:revision>
  <dcterms:created xsi:type="dcterms:W3CDTF">2026-09-08T10:09:24.907Z</dcterms:created>
  <dcterms:modified xsi:type="dcterms:W3CDTF">2026-09-08T10:09:24.907Z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